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CC7" w:rsidRPr="00D52B94" w:rsidRDefault="00C40CC7" w:rsidP="00C40CC7">
      <w:pPr>
        <w:tabs>
          <w:tab w:val="center" w:pos="4320"/>
        </w:tabs>
        <w:spacing w:line="360" w:lineRule="auto"/>
        <w:jc w:val="center"/>
        <w:rPr>
          <w:rFonts w:ascii="MAC C Times" w:hAnsi="MAC C Times"/>
          <w:b/>
          <w:bCs/>
          <w:sz w:val="24"/>
          <w:szCs w:val="24"/>
        </w:rPr>
      </w:pPr>
      <w:r w:rsidRPr="00D52B94">
        <w:rPr>
          <w:rFonts w:ascii="Arial" w:hAnsi="Arial" w:cs="Arial"/>
          <w:b/>
          <w:bCs/>
          <w:sz w:val="24"/>
          <w:szCs w:val="24"/>
        </w:rPr>
        <w:t>V. ЦВРСТ И ТЕЧЕН ОТПАД</w:t>
      </w:r>
    </w:p>
    <w:p w:rsidR="00C40CC7" w:rsidRPr="00D52B94" w:rsidRDefault="00C40CC7" w:rsidP="00C40CC7">
      <w:pPr>
        <w:spacing w:line="360" w:lineRule="auto"/>
        <w:rPr>
          <w:rFonts w:ascii="MAC C Times" w:hAnsi="MAC C Times"/>
          <w:bCs/>
          <w:sz w:val="24"/>
          <w:szCs w:val="24"/>
        </w:rPr>
      </w:pPr>
    </w:p>
    <w:p w:rsidR="00C40CC7" w:rsidRPr="00D52B94" w:rsidRDefault="00C40CC7" w:rsidP="00C40CC7">
      <w:pPr>
        <w:spacing w:line="360" w:lineRule="auto"/>
        <w:jc w:val="center"/>
        <w:rPr>
          <w:rFonts w:ascii="MAC C Times" w:hAnsi="MAC C Times"/>
          <w:sz w:val="24"/>
          <w:szCs w:val="24"/>
        </w:rPr>
      </w:pPr>
      <w:r w:rsidRPr="00D52B94">
        <w:rPr>
          <w:rFonts w:ascii="Arial" w:hAnsi="Arial" w:cs="Arial"/>
          <w:sz w:val="24"/>
          <w:szCs w:val="24"/>
        </w:rPr>
        <w:t>С О Д Р Ж И Н А</w:t>
      </w:r>
    </w:p>
    <w:p w:rsidR="00C40CC7" w:rsidRPr="00D52B94" w:rsidRDefault="00C40CC7" w:rsidP="00C40CC7">
      <w:pPr>
        <w:spacing w:line="360" w:lineRule="auto"/>
        <w:ind w:left="360" w:hanging="180"/>
        <w:jc w:val="both"/>
        <w:rPr>
          <w:rFonts w:ascii="MAC C Times" w:hAnsi="MAC C Times"/>
          <w:b/>
          <w:bCs/>
          <w:sz w:val="24"/>
          <w:szCs w:val="24"/>
          <w:lang w:val="da-DK"/>
        </w:rPr>
      </w:pPr>
      <w:r w:rsidRPr="00D52B94">
        <w:rPr>
          <w:rFonts w:ascii="Arial" w:hAnsi="Arial" w:cs="Arial"/>
          <w:b/>
          <w:bCs/>
          <w:sz w:val="24"/>
          <w:szCs w:val="24"/>
        </w:rPr>
        <w:t xml:space="preserve">  V.1.  Ракување со суровини, меѓупр</w:t>
      </w:r>
      <w:r w:rsidR="002908C7" w:rsidRPr="00D52B94">
        <w:rPr>
          <w:rFonts w:ascii="Arial" w:hAnsi="Arial" w:cs="Arial"/>
          <w:b/>
          <w:bCs/>
          <w:sz w:val="24"/>
          <w:szCs w:val="24"/>
        </w:rPr>
        <w:t xml:space="preserve">оизводите и производите на </w:t>
      </w:r>
      <w:r w:rsidR="00821E49">
        <w:rPr>
          <w:rFonts w:ascii="Arial" w:hAnsi="Arial" w:cs="Arial"/>
          <w:b/>
          <w:bCs/>
          <w:sz w:val="24"/>
          <w:szCs w:val="24"/>
          <w:lang w:val="mk-MK"/>
        </w:rPr>
        <w:t>Бетонска база и Сепарација Голец Транс</w:t>
      </w:r>
      <w:r w:rsidR="00821E49" w:rsidRPr="00D52B94">
        <w:rPr>
          <w:rFonts w:ascii="Arial" w:hAnsi="Arial" w:cs="Arial"/>
          <w:bCs/>
          <w:sz w:val="24"/>
          <w:szCs w:val="24"/>
          <w:lang w:val="mk-MK"/>
        </w:rPr>
        <w:t>..........</w:t>
      </w:r>
      <w:r w:rsidR="00821E49">
        <w:rPr>
          <w:rFonts w:ascii="Arial" w:hAnsi="Arial" w:cs="Arial"/>
          <w:bCs/>
          <w:sz w:val="24"/>
          <w:szCs w:val="24"/>
          <w:lang w:val="mk-MK"/>
        </w:rPr>
        <w:t>.....</w:t>
      </w:r>
      <w:r w:rsidR="00821E49" w:rsidRPr="00D52B94">
        <w:rPr>
          <w:rFonts w:ascii="Arial" w:hAnsi="Arial" w:cs="Arial"/>
          <w:bCs/>
          <w:sz w:val="24"/>
          <w:szCs w:val="24"/>
          <w:lang w:val="mk-MK"/>
        </w:rPr>
        <w:t>.......</w:t>
      </w:r>
      <w:r w:rsidR="00821E49" w:rsidRPr="00D52B94">
        <w:rPr>
          <w:rFonts w:ascii="Arial" w:hAnsi="Arial" w:cs="Arial"/>
          <w:bCs/>
          <w:sz w:val="24"/>
          <w:szCs w:val="24"/>
          <w:lang w:val="da-DK"/>
        </w:rPr>
        <w:t>..</w:t>
      </w:r>
      <w:r w:rsidR="00821E49">
        <w:rPr>
          <w:rFonts w:ascii="Arial" w:hAnsi="Arial" w:cs="Arial"/>
          <w:bCs/>
          <w:sz w:val="24"/>
          <w:szCs w:val="24"/>
          <w:lang w:val="mk-MK"/>
        </w:rPr>
        <w:t>....</w:t>
      </w:r>
      <w:r w:rsidR="00821E49" w:rsidRPr="00D52B94">
        <w:rPr>
          <w:rFonts w:ascii="Arial" w:hAnsi="Arial" w:cs="Arial"/>
          <w:bCs/>
          <w:sz w:val="24"/>
          <w:szCs w:val="24"/>
          <w:lang w:val="da-DK"/>
        </w:rPr>
        <w:t>..</w:t>
      </w:r>
      <w:r w:rsidR="00993E5B" w:rsidRPr="00D52B94">
        <w:rPr>
          <w:rFonts w:ascii="Arial" w:hAnsi="Arial" w:cs="Arial"/>
          <w:bCs/>
          <w:sz w:val="24"/>
          <w:szCs w:val="24"/>
          <w:lang w:val="da-DK"/>
        </w:rPr>
        <w:t>.</w:t>
      </w:r>
      <w:r w:rsidR="007443B2" w:rsidRPr="00D52B94">
        <w:rPr>
          <w:rFonts w:ascii="Arial" w:hAnsi="Arial" w:cs="Arial"/>
          <w:bCs/>
          <w:sz w:val="24"/>
          <w:szCs w:val="24"/>
          <w:lang w:val="mk-MK"/>
        </w:rPr>
        <w:t>.....</w:t>
      </w:r>
      <w:r w:rsidR="002908C7" w:rsidRPr="00D52B94">
        <w:rPr>
          <w:rFonts w:ascii="Arial" w:hAnsi="Arial" w:cs="Arial"/>
          <w:bCs/>
          <w:sz w:val="24"/>
          <w:szCs w:val="24"/>
          <w:lang w:val="mk-MK"/>
        </w:rPr>
        <w:t>........</w:t>
      </w:r>
      <w:r w:rsidR="00103FB8">
        <w:rPr>
          <w:rFonts w:ascii="Arial" w:hAnsi="Arial" w:cs="Arial"/>
          <w:bCs/>
          <w:sz w:val="24"/>
          <w:szCs w:val="24"/>
          <w:lang w:val="mk-MK"/>
        </w:rPr>
        <w:t>.....</w:t>
      </w:r>
      <w:r w:rsidR="002908C7" w:rsidRPr="00D52B94">
        <w:rPr>
          <w:rFonts w:ascii="Arial" w:hAnsi="Arial" w:cs="Arial"/>
          <w:bCs/>
          <w:sz w:val="24"/>
          <w:szCs w:val="24"/>
          <w:lang w:val="mk-MK"/>
        </w:rPr>
        <w:t>.......</w:t>
      </w:r>
      <w:r w:rsidRPr="00D52B94">
        <w:rPr>
          <w:rFonts w:ascii="Arial" w:hAnsi="Arial" w:cs="Arial"/>
          <w:bCs/>
          <w:sz w:val="24"/>
          <w:szCs w:val="24"/>
          <w:lang w:val="da-DK"/>
        </w:rPr>
        <w:t>.</w:t>
      </w:r>
      <w:r w:rsidR="00821E49">
        <w:rPr>
          <w:rFonts w:ascii="Arial" w:hAnsi="Arial" w:cs="Arial"/>
          <w:bCs/>
          <w:sz w:val="24"/>
          <w:szCs w:val="24"/>
          <w:lang w:val="mk-MK"/>
        </w:rPr>
        <w:t>...</w:t>
      </w:r>
      <w:r w:rsidRPr="00D52B94">
        <w:rPr>
          <w:rFonts w:ascii="Arial" w:hAnsi="Arial" w:cs="Arial"/>
          <w:bCs/>
          <w:sz w:val="24"/>
          <w:szCs w:val="24"/>
          <w:lang w:val="da-DK"/>
        </w:rPr>
        <w:t>.</w:t>
      </w:r>
      <w:r w:rsidR="00103FB8">
        <w:rPr>
          <w:rFonts w:ascii="Arial" w:hAnsi="Arial" w:cs="Arial"/>
          <w:bCs/>
          <w:sz w:val="24"/>
          <w:szCs w:val="24"/>
          <w:lang w:val="mk-MK"/>
        </w:rPr>
        <w:t>....</w:t>
      </w:r>
      <w:r w:rsidRPr="00D52B94">
        <w:rPr>
          <w:rFonts w:ascii="Arial" w:hAnsi="Arial" w:cs="Arial"/>
          <w:bCs/>
          <w:sz w:val="24"/>
          <w:szCs w:val="24"/>
          <w:lang w:val="da-DK"/>
        </w:rPr>
        <w:t>....</w:t>
      </w:r>
      <w:r w:rsidR="00D93530">
        <w:rPr>
          <w:rFonts w:ascii="Arial" w:hAnsi="Arial" w:cs="Arial"/>
          <w:bCs/>
          <w:sz w:val="24"/>
          <w:szCs w:val="24"/>
          <w:lang w:val="mk-MK"/>
        </w:rPr>
        <w:t>....</w:t>
      </w:r>
      <w:r w:rsidRPr="00D52B94">
        <w:rPr>
          <w:rFonts w:ascii="Arial" w:hAnsi="Arial" w:cs="Arial"/>
          <w:bCs/>
          <w:sz w:val="24"/>
          <w:szCs w:val="24"/>
          <w:lang w:val="da-DK"/>
        </w:rPr>
        <w:t>.2</w:t>
      </w:r>
    </w:p>
    <w:p w:rsidR="00C40CC7" w:rsidRPr="00D52B94" w:rsidRDefault="00C40CC7" w:rsidP="00C40CC7">
      <w:pPr>
        <w:spacing w:line="360" w:lineRule="auto"/>
        <w:ind w:left="1080"/>
        <w:jc w:val="both"/>
        <w:rPr>
          <w:rFonts w:ascii="MAC C Times" w:hAnsi="MAC C Times"/>
          <w:sz w:val="24"/>
          <w:szCs w:val="24"/>
          <w:lang w:val="da-DK"/>
        </w:rPr>
      </w:pPr>
      <w:r w:rsidRPr="00D52B94">
        <w:rPr>
          <w:rFonts w:ascii="Arial" w:hAnsi="Arial" w:cs="Arial"/>
          <w:b/>
          <w:bCs/>
          <w:sz w:val="24"/>
          <w:szCs w:val="24"/>
          <w:lang w:val="da-DK"/>
        </w:rPr>
        <w:t>V.1.1</w:t>
      </w:r>
      <w:r w:rsidRPr="00D52B94">
        <w:rPr>
          <w:rFonts w:ascii="Arial" w:hAnsi="Arial" w:cs="Arial"/>
          <w:b/>
          <w:bCs/>
          <w:sz w:val="24"/>
          <w:szCs w:val="24"/>
          <w:lang w:val="da-DK"/>
        </w:rPr>
        <w:tab/>
      </w:r>
      <w:r w:rsidRPr="00D52B94">
        <w:rPr>
          <w:rFonts w:ascii="Arial" w:hAnsi="Arial" w:cs="Arial"/>
          <w:sz w:val="24"/>
          <w:szCs w:val="24"/>
        </w:rPr>
        <w:t>Складирање</w:t>
      </w:r>
      <w:r w:rsidR="00622CF6">
        <w:rPr>
          <w:rFonts w:ascii="Arial" w:hAnsi="Arial" w:cs="Arial"/>
          <w:sz w:val="24"/>
          <w:szCs w:val="24"/>
          <w:lang w:val="mk-MK"/>
        </w:rPr>
        <w:t xml:space="preserve"> </w:t>
      </w:r>
      <w:r w:rsidRPr="00D52B94">
        <w:rPr>
          <w:rFonts w:ascii="Arial" w:hAnsi="Arial" w:cs="Arial"/>
          <w:sz w:val="24"/>
          <w:szCs w:val="24"/>
        </w:rPr>
        <w:t>на</w:t>
      </w:r>
      <w:r w:rsidR="00622CF6">
        <w:rPr>
          <w:rFonts w:ascii="Arial" w:hAnsi="Arial" w:cs="Arial"/>
          <w:sz w:val="24"/>
          <w:szCs w:val="24"/>
          <w:lang w:val="mk-MK"/>
        </w:rPr>
        <w:t xml:space="preserve"> </w:t>
      </w:r>
      <w:r w:rsidRPr="00D52B94">
        <w:rPr>
          <w:rFonts w:ascii="Arial" w:hAnsi="Arial" w:cs="Arial"/>
          <w:sz w:val="24"/>
          <w:szCs w:val="24"/>
        </w:rPr>
        <w:t>суровини</w:t>
      </w:r>
      <w:r w:rsidRPr="00D52B94">
        <w:rPr>
          <w:rFonts w:ascii="Arial" w:hAnsi="Arial" w:cs="Arial"/>
          <w:sz w:val="24"/>
          <w:szCs w:val="24"/>
          <w:lang w:val="da-DK"/>
        </w:rPr>
        <w:t>........................................................</w:t>
      </w:r>
      <w:r w:rsidR="00D93530">
        <w:rPr>
          <w:rFonts w:ascii="Arial" w:hAnsi="Arial" w:cs="Arial"/>
          <w:sz w:val="24"/>
          <w:szCs w:val="24"/>
          <w:lang w:val="mk-MK"/>
        </w:rPr>
        <w:t>....</w:t>
      </w:r>
      <w:r w:rsidRPr="00D52B94">
        <w:rPr>
          <w:rFonts w:ascii="Arial" w:hAnsi="Arial" w:cs="Arial"/>
          <w:sz w:val="24"/>
          <w:szCs w:val="24"/>
          <w:lang w:val="da-DK"/>
        </w:rPr>
        <w:t>..2</w:t>
      </w:r>
    </w:p>
    <w:p w:rsidR="00C40CC7" w:rsidRPr="00C14CDD" w:rsidRDefault="00C40CC7" w:rsidP="00C40CC7">
      <w:pPr>
        <w:spacing w:line="360" w:lineRule="auto"/>
        <w:ind w:left="1080"/>
        <w:jc w:val="both"/>
        <w:rPr>
          <w:rFonts w:ascii="MAC C Times" w:hAnsi="MAC C Times"/>
          <w:sz w:val="24"/>
          <w:szCs w:val="24"/>
          <w:lang w:val="mk-MK"/>
        </w:rPr>
      </w:pPr>
      <w:r w:rsidRPr="00D52B94">
        <w:rPr>
          <w:rFonts w:ascii="Arial" w:hAnsi="Arial" w:cs="Arial"/>
          <w:b/>
          <w:bCs/>
          <w:sz w:val="24"/>
          <w:szCs w:val="24"/>
          <w:lang w:val="nb-NO"/>
        </w:rPr>
        <w:t>V</w:t>
      </w:r>
      <w:r w:rsidR="00A370AE" w:rsidRPr="00D52B94">
        <w:rPr>
          <w:rFonts w:ascii="Arial" w:hAnsi="Arial" w:cs="Arial"/>
          <w:b/>
          <w:bCs/>
          <w:sz w:val="24"/>
          <w:szCs w:val="24"/>
          <w:lang w:val="nb-NO"/>
        </w:rPr>
        <w:t>.1.</w:t>
      </w:r>
      <w:r w:rsidR="00A370AE" w:rsidRPr="00D52B94">
        <w:rPr>
          <w:rFonts w:ascii="Arial" w:hAnsi="Arial" w:cs="Arial"/>
          <w:b/>
          <w:bCs/>
          <w:sz w:val="24"/>
          <w:szCs w:val="24"/>
          <w:lang w:val="mk-MK"/>
        </w:rPr>
        <w:t>2</w:t>
      </w:r>
      <w:r w:rsidRPr="00D52B94">
        <w:rPr>
          <w:rFonts w:ascii="Arial" w:hAnsi="Arial" w:cs="Arial"/>
          <w:b/>
          <w:bCs/>
          <w:sz w:val="24"/>
          <w:szCs w:val="24"/>
          <w:lang w:val="nb-NO"/>
        </w:rPr>
        <w:tab/>
      </w:r>
      <w:r w:rsidRPr="00D52B94">
        <w:rPr>
          <w:rFonts w:ascii="Arial" w:hAnsi="Arial" w:cs="Arial"/>
          <w:sz w:val="24"/>
          <w:szCs w:val="24"/>
          <w:lang w:val="nb-NO"/>
        </w:rPr>
        <w:t>Т</w:t>
      </w:r>
      <w:r w:rsidR="00A370AE" w:rsidRPr="00D52B94">
        <w:rPr>
          <w:rFonts w:ascii="Arial" w:hAnsi="Arial" w:cs="Arial"/>
          <w:sz w:val="24"/>
          <w:szCs w:val="24"/>
          <w:lang w:val="nb-NO"/>
        </w:rPr>
        <w:t>ранспортни с</w:t>
      </w:r>
      <w:r w:rsidR="00A370AE" w:rsidRPr="00D52B94">
        <w:rPr>
          <w:rFonts w:ascii="Arial" w:hAnsi="Arial" w:cs="Arial"/>
          <w:sz w:val="24"/>
          <w:szCs w:val="24"/>
          <w:lang w:val="mk-MK"/>
        </w:rPr>
        <w:t>редства.......................</w:t>
      </w:r>
      <w:r w:rsidRPr="00D52B94">
        <w:rPr>
          <w:rFonts w:ascii="Arial" w:hAnsi="Arial" w:cs="Arial"/>
          <w:sz w:val="24"/>
          <w:szCs w:val="24"/>
          <w:lang w:val="nb-NO"/>
        </w:rPr>
        <w:t xml:space="preserve"> .............................</w:t>
      </w:r>
      <w:r w:rsidR="002908C7" w:rsidRPr="00D52B94">
        <w:rPr>
          <w:rFonts w:ascii="Arial" w:hAnsi="Arial" w:cs="Arial"/>
          <w:sz w:val="24"/>
          <w:szCs w:val="24"/>
          <w:lang w:val="mk-MK"/>
        </w:rPr>
        <w:t>....</w:t>
      </w:r>
      <w:r w:rsidR="00D93530">
        <w:rPr>
          <w:rFonts w:ascii="Arial" w:hAnsi="Arial" w:cs="Arial"/>
          <w:sz w:val="24"/>
          <w:szCs w:val="24"/>
          <w:lang w:val="nb-NO"/>
        </w:rPr>
        <w:t>....</w:t>
      </w:r>
      <w:r w:rsidR="00D93530">
        <w:rPr>
          <w:rFonts w:ascii="Arial" w:hAnsi="Arial" w:cs="Arial"/>
          <w:sz w:val="24"/>
          <w:szCs w:val="24"/>
          <w:lang w:val="mk-MK"/>
        </w:rPr>
        <w:t>...</w:t>
      </w:r>
      <w:r w:rsidR="00D93530">
        <w:rPr>
          <w:rFonts w:ascii="Arial" w:hAnsi="Arial" w:cs="Arial"/>
          <w:sz w:val="24"/>
          <w:szCs w:val="24"/>
          <w:lang w:val="nb-NO"/>
        </w:rPr>
        <w:t>.</w:t>
      </w:r>
      <w:r w:rsidRPr="00D52B94">
        <w:rPr>
          <w:rFonts w:ascii="Arial" w:hAnsi="Arial" w:cs="Arial"/>
          <w:sz w:val="24"/>
          <w:szCs w:val="24"/>
          <w:lang w:val="nb-NO"/>
        </w:rPr>
        <w:t>..</w:t>
      </w:r>
      <w:r w:rsidR="00C14CDD">
        <w:rPr>
          <w:rFonts w:ascii="Arial" w:hAnsi="Arial" w:cs="Arial"/>
          <w:sz w:val="24"/>
          <w:szCs w:val="24"/>
          <w:lang w:val="mk-MK"/>
        </w:rPr>
        <w:t>3</w:t>
      </w:r>
    </w:p>
    <w:p w:rsidR="00C40CC7" w:rsidRPr="00D52B94" w:rsidRDefault="00C40CC7" w:rsidP="00C40CC7">
      <w:pPr>
        <w:spacing w:line="360" w:lineRule="auto"/>
        <w:ind w:left="1080"/>
        <w:jc w:val="both"/>
        <w:rPr>
          <w:rFonts w:ascii="MAC C Times" w:hAnsi="MAC C Times"/>
          <w:sz w:val="24"/>
          <w:szCs w:val="24"/>
          <w:lang w:val="nb-NO"/>
        </w:rPr>
      </w:pPr>
      <w:r w:rsidRPr="00D52B94">
        <w:rPr>
          <w:rFonts w:ascii="Arial" w:hAnsi="Arial" w:cs="Arial"/>
          <w:b/>
          <w:bCs/>
          <w:sz w:val="24"/>
          <w:szCs w:val="24"/>
          <w:lang w:val="nb-NO"/>
        </w:rPr>
        <w:t>V</w:t>
      </w:r>
      <w:r w:rsidR="00A370AE" w:rsidRPr="00D52B94">
        <w:rPr>
          <w:rFonts w:ascii="Arial" w:hAnsi="Arial" w:cs="Arial"/>
          <w:b/>
          <w:bCs/>
          <w:sz w:val="24"/>
          <w:szCs w:val="24"/>
          <w:lang w:val="nb-NO"/>
        </w:rPr>
        <w:t>.1.</w:t>
      </w:r>
      <w:r w:rsidR="00A370AE" w:rsidRPr="00D52B94">
        <w:rPr>
          <w:rFonts w:ascii="Arial" w:hAnsi="Arial" w:cs="Arial"/>
          <w:b/>
          <w:bCs/>
          <w:sz w:val="24"/>
          <w:szCs w:val="24"/>
          <w:lang w:val="mk-MK"/>
        </w:rPr>
        <w:t>3</w:t>
      </w:r>
      <w:r w:rsidRPr="00D52B94">
        <w:rPr>
          <w:rFonts w:ascii="Arial" w:hAnsi="Arial" w:cs="Arial"/>
          <w:b/>
          <w:bCs/>
          <w:sz w:val="24"/>
          <w:szCs w:val="24"/>
          <w:lang w:val="nb-NO"/>
        </w:rPr>
        <w:tab/>
      </w:r>
      <w:r w:rsidRPr="00D52B94">
        <w:rPr>
          <w:rFonts w:ascii="Arial" w:hAnsi="Arial" w:cs="Arial"/>
          <w:sz w:val="24"/>
          <w:szCs w:val="24"/>
          <w:lang w:val="nb-NO"/>
        </w:rPr>
        <w:t xml:space="preserve">Ракување со влезни материјали, полупроизводи и </w:t>
      </w:r>
    </w:p>
    <w:p w:rsidR="00C40CC7" w:rsidRPr="00D52B94" w:rsidRDefault="00C40CC7" w:rsidP="00C40CC7">
      <w:pPr>
        <w:spacing w:line="360" w:lineRule="auto"/>
        <w:ind w:left="1080"/>
        <w:jc w:val="both"/>
        <w:rPr>
          <w:rFonts w:ascii="MAC C Times" w:hAnsi="MAC C Times"/>
          <w:sz w:val="24"/>
          <w:szCs w:val="24"/>
          <w:lang w:val="mk-MK"/>
        </w:rPr>
      </w:pPr>
      <w:r w:rsidRPr="00D52B94">
        <w:rPr>
          <w:rFonts w:ascii="Arial" w:hAnsi="Arial" w:cs="Arial"/>
          <w:sz w:val="24"/>
          <w:szCs w:val="24"/>
          <w:lang w:val="nb-NO"/>
        </w:rPr>
        <w:tab/>
      </w:r>
      <w:r w:rsidRPr="00D52B94">
        <w:rPr>
          <w:rFonts w:ascii="Arial" w:hAnsi="Arial" w:cs="Arial"/>
          <w:sz w:val="24"/>
          <w:szCs w:val="24"/>
          <w:lang w:val="nl-NL"/>
        </w:rPr>
        <w:t xml:space="preserve">            меѓупроизводи..................................</w:t>
      </w:r>
      <w:r w:rsidR="00103FB8">
        <w:rPr>
          <w:rFonts w:ascii="Arial" w:hAnsi="Arial" w:cs="Arial"/>
          <w:sz w:val="24"/>
          <w:szCs w:val="24"/>
          <w:lang w:val="nl-NL"/>
        </w:rPr>
        <w:t>..........................</w:t>
      </w:r>
      <w:r w:rsidR="00103FB8">
        <w:rPr>
          <w:rFonts w:ascii="Arial" w:hAnsi="Arial" w:cs="Arial"/>
          <w:sz w:val="24"/>
          <w:szCs w:val="24"/>
          <w:lang w:val="mk-MK"/>
        </w:rPr>
        <w:t>....</w:t>
      </w:r>
      <w:r w:rsidRPr="00D52B94">
        <w:rPr>
          <w:rFonts w:ascii="Arial" w:hAnsi="Arial" w:cs="Arial"/>
          <w:sz w:val="24"/>
          <w:szCs w:val="24"/>
          <w:lang w:val="nl-NL"/>
        </w:rPr>
        <w:t>.......</w:t>
      </w:r>
      <w:r w:rsidR="00D93530">
        <w:rPr>
          <w:rFonts w:ascii="Arial" w:hAnsi="Arial" w:cs="Arial"/>
          <w:sz w:val="24"/>
          <w:szCs w:val="24"/>
          <w:lang w:val="mk-MK"/>
        </w:rPr>
        <w:t>..</w:t>
      </w:r>
      <w:r w:rsidRPr="00D52B94">
        <w:rPr>
          <w:rFonts w:ascii="Arial" w:hAnsi="Arial" w:cs="Arial"/>
          <w:sz w:val="24"/>
          <w:szCs w:val="24"/>
          <w:lang w:val="nl-NL"/>
        </w:rPr>
        <w:t>.....</w:t>
      </w:r>
      <w:r w:rsidR="00A370AE" w:rsidRPr="00D52B94">
        <w:rPr>
          <w:rFonts w:ascii="Arial" w:hAnsi="Arial" w:cs="Arial"/>
          <w:sz w:val="24"/>
          <w:szCs w:val="24"/>
          <w:lang w:val="mk-MK"/>
        </w:rPr>
        <w:t>3</w:t>
      </w:r>
    </w:p>
    <w:p w:rsidR="00C40CC7" w:rsidRPr="00C14CDD" w:rsidRDefault="00C40CC7" w:rsidP="00103FB8">
      <w:pPr>
        <w:spacing w:line="360" w:lineRule="auto"/>
        <w:ind w:left="360"/>
        <w:jc w:val="both"/>
        <w:rPr>
          <w:rFonts w:ascii="Arial" w:hAnsi="Arial" w:cs="Arial"/>
          <w:b/>
          <w:bCs/>
          <w:sz w:val="24"/>
          <w:szCs w:val="24"/>
          <w:lang w:val="mk-MK"/>
        </w:rPr>
      </w:pPr>
      <w:r w:rsidRPr="00D52B94">
        <w:rPr>
          <w:rFonts w:ascii="Arial" w:hAnsi="Arial" w:cs="Arial"/>
          <w:b/>
          <w:sz w:val="24"/>
          <w:szCs w:val="24"/>
          <w:lang w:val="nb-NO"/>
        </w:rPr>
        <w:t xml:space="preserve">V.2.  Опис и управување на цврст и течен отпад во инсталацијата </w:t>
      </w:r>
      <w:r w:rsidR="00821E49">
        <w:rPr>
          <w:rFonts w:ascii="Arial" w:hAnsi="Arial" w:cs="Arial"/>
          <w:b/>
          <w:bCs/>
          <w:sz w:val="24"/>
          <w:szCs w:val="24"/>
          <w:lang w:val="mk-MK"/>
        </w:rPr>
        <w:t>на Голец Транс село Желино</w:t>
      </w:r>
      <w:r w:rsidR="00103FB8">
        <w:rPr>
          <w:rFonts w:ascii="Arial" w:hAnsi="Arial" w:cs="Arial"/>
          <w:bCs/>
          <w:sz w:val="24"/>
          <w:szCs w:val="24"/>
          <w:lang w:val="nb-NO"/>
        </w:rPr>
        <w:t>....</w:t>
      </w:r>
      <w:r w:rsidR="00821E49">
        <w:rPr>
          <w:rFonts w:ascii="Arial" w:hAnsi="Arial" w:cs="Arial"/>
          <w:bCs/>
          <w:sz w:val="24"/>
          <w:szCs w:val="24"/>
          <w:lang w:val="mk-MK"/>
        </w:rPr>
        <w:t>..............</w:t>
      </w:r>
      <w:r w:rsidR="00821E49" w:rsidRPr="00D52B94">
        <w:rPr>
          <w:rFonts w:ascii="Arial" w:hAnsi="Arial" w:cs="Arial"/>
          <w:bCs/>
          <w:sz w:val="24"/>
          <w:szCs w:val="24"/>
          <w:lang w:val="mk-MK"/>
        </w:rPr>
        <w:t>.</w:t>
      </w:r>
      <w:r w:rsidR="00821E49">
        <w:rPr>
          <w:rFonts w:ascii="Arial" w:hAnsi="Arial" w:cs="Arial"/>
          <w:bCs/>
          <w:sz w:val="24"/>
          <w:szCs w:val="24"/>
          <w:lang w:val="mk-MK"/>
        </w:rPr>
        <w:t>.............</w:t>
      </w:r>
      <w:r w:rsidR="00103FB8">
        <w:rPr>
          <w:rFonts w:ascii="Arial" w:hAnsi="Arial" w:cs="Arial"/>
          <w:bCs/>
          <w:sz w:val="24"/>
          <w:szCs w:val="24"/>
          <w:lang w:val="nb-NO"/>
        </w:rPr>
        <w:t>.....</w:t>
      </w:r>
      <w:r w:rsidR="007443B2" w:rsidRPr="00D52B94">
        <w:rPr>
          <w:rFonts w:ascii="Arial" w:hAnsi="Arial" w:cs="Arial"/>
          <w:bCs/>
          <w:sz w:val="24"/>
          <w:szCs w:val="24"/>
          <w:lang w:val="mk-MK"/>
        </w:rPr>
        <w:t>.</w:t>
      </w:r>
      <w:r w:rsidR="002908C7" w:rsidRPr="00D52B94">
        <w:rPr>
          <w:rFonts w:ascii="Arial" w:hAnsi="Arial" w:cs="Arial"/>
          <w:bCs/>
          <w:sz w:val="24"/>
          <w:szCs w:val="24"/>
          <w:lang w:val="mk-MK"/>
        </w:rPr>
        <w:t>....</w:t>
      </w:r>
      <w:r w:rsidR="009825AF" w:rsidRPr="00D52B94">
        <w:rPr>
          <w:rFonts w:ascii="Arial" w:hAnsi="Arial" w:cs="Arial"/>
          <w:bCs/>
          <w:sz w:val="24"/>
          <w:szCs w:val="24"/>
        </w:rPr>
        <w:t>..</w:t>
      </w:r>
      <w:r w:rsidR="002908C7" w:rsidRPr="00D52B94">
        <w:rPr>
          <w:rFonts w:ascii="Arial" w:hAnsi="Arial" w:cs="Arial"/>
          <w:bCs/>
          <w:sz w:val="24"/>
          <w:szCs w:val="24"/>
          <w:lang w:val="mk-MK"/>
        </w:rPr>
        <w:t>...</w:t>
      </w:r>
      <w:r w:rsidR="00103FB8">
        <w:rPr>
          <w:rFonts w:ascii="Arial" w:hAnsi="Arial" w:cs="Arial"/>
          <w:bCs/>
          <w:sz w:val="24"/>
          <w:szCs w:val="24"/>
          <w:lang w:val="mk-MK"/>
        </w:rPr>
        <w:t>.............................</w:t>
      </w:r>
      <w:r w:rsidR="00D93530">
        <w:rPr>
          <w:rFonts w:ascii="Arial" w:hAnsi="Arial" w:cs="Arial"/>
          <w:bCs/>
          <w:sz w:val="24"/>
          <w:szCs w:val="24"/>
          <w:lang w:val="mk-MK"/>
        </w:rPr>
        <w:t>..</w:t>
      </w:r>
      <w:r w:rsidR="00103FB8">
        <w:rPr>
          <w:rFonts w:ascii="Arial" w:hAnsi="Arial" w:cs="Arial"/>
          <w:bCs/>
          <w:sz w:val="24"/>
          <w:szCs w:val="24"/>
          <w:lang w:val="mk-MK"/>
        </w:rPr>
        <w:t>...</w:t>
      </w:r>
      <w:r w:rsidR="002908C7" w:rsidRPr="00D52B94">
        <w:rPr>
          <w:rFonts w:ascii="Arial" w:hAnsi="Arial" w:cs="Arial"/>
          <w:bCs/>
          <w:sz w:val="24"/>
          <w:szCs w:val="24"/>
          <w:lang w:val="mk-MK"/>
        </w:rPr>
        <w:t>..</w:t>
      </w:r>
      <w:r w:rsidRPr="00D52B94">
        <w:rPr>
          <w:rFonts w:ascii="Arial" w:hAnsi="Arial" w:cs="Arial"/>
          <w:bCs/>
          <w:sz w:val="24"/>
          <w:szCs w:val="24"/>
          <w:lang w:val="nb-NO"/>
        </w:rPr>
        <w:t>..</w:t>
      </w:r>
      <w:r w:rsidR="00C14CDD">
        <w:rPr>
          <w:rFonts w:ascii="Arial" w:hAnsi="Arial" w:cs="Arial"/>
          <w:sz w:val="24"/>
          <w:szCs w:val="24"/>
          <w:lang w:val="mk-MK"/>
        </w:rPr>
        <w:t>4</w:t>
      </w:r>
    </w:p>
    <w:p w:rsidR="00C40CC7" w:rsidRPr="00D52B94" w:rsidRDefault="00C40CC7" w:rsidP="00C40CC7">
      <w:pPr>
        <w:spacing w:line="360" w:lineRule="auto"/>
        <w:ind w:left="720"/>
        <w:jc w:val="both"/>
        <w:rPr>
          <w:rFonts w:ascii="MAC C Times" w:hAnsi="MAC C Times" w:cs="Arial"/>
          <w:sz w:val="24"/>
          <w:szCs w:val="24"/>
          <w:lang w:val="mk-MK"/>
        </w:rPr>
      </w:pPr>
      <w:r w:rsidRPr="00D52B94">
        <w:rPr>
          <w:rFonts w:ascii="Arial" w:hAnsi="Arial" w:cs="Arial"/>
          <w:b/>
          <w:bCs/>
          <w:sz w:val="24"/>
          <w:szCs w:val="24"/>
          <w:lang w:val="nb-NO"/>
        </w:rPr>
        <w:t>V.2.1</w:t>
      </w:r>
      <w:r w:rsidRPr="00D52B94">
        <w:rPr>
          <w:rFonts w:ascii="Arial" w:hAnsi="Arial" w:cs="Arial"/>
          <w:b/>
          <w:bCs/>
          <w:sz w:val="24"/>
          <w:szCs w:val="24"/>
          <w:lang w:val="nb-NO"/>
        </w:rPr>
        <w:tab/>
      </w:r>
      <w:r w:rsidRPr="00D52B94">
        <w:rPr>
          <w:rFonts w:ascii="Arial" w:hAnsi="Arial" w:cs="Arial"/>
          <w:sz w:val="24"/>
          <w:szCs w:val="24"/>
          <w:lang w:val="nb-NO"/>
        </w:rPr>
        <w:t>Видови Отпад................</w:t>
      </w:r>
      <w:r w:rsidR="00103FB8">
        <w:rPr>
          <w:rFonts w:ascii="Arial" w:hAnsi="Arial" w:cs="Arial"/>
          <w:sz w:val="24"/>
          <w:szCs w:val="24"/>
          <w:lang w:val="nb-NO"/>
        </w:rPr>
        <w:t>...............................</w:t>
      </w:r>
      <w:r w:rsidRPr="00D52B94">
        <w:rPr>
          <w:rFonts w:ascii="Arial" w:hAnsi="Arial" w:cs="Arial"/>
          <w:sz w:val="24"/>
          <w:szCs w:val="24"/>
          <w:lang w:val="nb-NO"/>
        </w:rPr>
        <w:t>..</w:t>
      </w:r>
      <w:r w:rsidR="002908C7" w:rsidRPr="00D52B94">
        <w:rPr>
          <w:rFonts w:ascii="Arial" w:hAnsi="Arial" w:cs="Arial"/>
          <w:sz w:val="24"/>
          <w:szCs w:val="24"/>
          <w:lang w:val="mk-MK"/>
        </w:rPr>
        <w:t>............</w:t>
      </w:r>
      <w:r w:rsidRPr="00D52B94">
        <w:rPr>
          <w:rFonts w:ascii="Arial" w:hAnsi="Arial" w:cs="Arial"/>
          <w:sz w:val="24"/>
          <w:szCs w:val="24"/>
          <w:lang w:val="nb-NO"/>
        </w:rPr>
        <w:t>.......................</w:t>
      </w:r>
      <w:r w:rsidR="00D93530">
        <w:rPr>
          <w:rFonts w:ascii="Arial" w:hAnsi="Arial" w:cs="Arial"/>
          <w:sz w:val="24"/>
          <w:szCs w:val="24"/>
          <w:lang w:val="mk-MK"/>
        </w:rPr>
        <w:t>.</w:t>
      </w:r>
      <w:r w:rsidRPr="00D52B94">
        <w:rPr>
          <w:rFonts w:ascii="Arial" w:hAnsi="Arial" w:cs="Arial"/>
          <w:sz w:val="24"/>
          <w:szCs w:val="24"/>
          <w:lang w:val="nb-NO"/>
        </w:rPr>
        <w:t>..</w:t>
      </w:r>
      <w:r w:rsidR="00D93530">
        <w:rPr>
          <w:rFonts w:ascii="Arial" w:hAnsi="Arial" w:cs="Arial"/>
          <w:sz w:val="24"/>
          <w:szCs w:val="24"/>
          <w:lang w:val="nb-NO"/>
        </w:rPr>
        <w:t>.</w:t>
      </w:r>
      <w:r w:rsidR="00D93530">
        <w:rPr>
          <w:rFonts w:ascii="Arial" w:hAnsi="Arial" w:cs="Arial"/>
          <w:sz w:val="24"/>
          <w:szCs w:val="24"/>
          <w:lang w:val="mk-MK"/>
        </w:rPr>
        <w:t>.</w:t>
      </w:r>
      <w:r w:rsidRPr="00D52B94">
        <w:rPr>
          <w:rFonts w:ascii="Arial" w:hAnsi="Arial" w:cs="Arial"/>
          <w:sz w:val="24"/>
          <w:szCs w:val="24"/>
          <w:lang w:val="nb-NO"/>
        </w:rPr>
        <w:t>...</w:t>
      </w:r>
      <w:r w:rsidR="00C14CDD">
        <w:rPr>
          <w:rFonts w:ascii="Arial" w:hAnsi="Arial" w:cs="Arial"/>
          <w:sz w:val="24"/>
          <w:szCs w:val="24"/>
          <w:lang w:val="mk-MK"/>
        </w:rPr>
        <w:t>4</w:t>
      </w:r>
    </w:p>
    <w:p w:rsidR="00C40CC7" w:rsidRPr="00402111" w:rsidRDefault="00C40CC7" w:rsidP="00C40CC7">
      <w:pPr>
        <w:spacing w:line="360" w:lineRule="auto"/>
        <w:ind w:left="720"/>
        <w:jc w:val="both"/>
        <w:rPr>
          <w:rFonts w:ascii="MAC C Times" w:hAnsi="MAC C Times" w:cs="Arial"/>
          <w:sz w:val="24"/>
          <w:szCs w:val="24"/>
        </w:rPr>
      </w:pPr>
      <w:r w:rsidRPr="00D52B94">
        <w:rPr>
          <w:rFonts w:ascii="Arial" w:hAnsi="Arial" w:cs="Arial"/>
          <w:b/>
          <w:bCs/>
          <w:sz w:val="24"/>
          <w:szCs w:val="24"/>
          <w:lang w:val="nb-NO"/>
        </w:rPr>
        <w:t>V.2.</w:t>
      </w:r>
      <w:r w:rsidR="009825AF" w:rsidRPr="00D52B94">
        <w:rPr>
          <w:rFonts w:ascii="Arial" w:hAnsi="Arial" w:cs="Arial"/>
          <w:b/>
          <w:bCs/>
          <w:sz w:val="24"/>
          <w:szCs w:val="24"/>
          <w:lang w:val="nb-NO"/>
        </w:rPr>
        <w:t>2</w:t>
      </w:r>
      <w:r w:rsidRPr="00D52B94">
        <w:rPr>
          <w:rFonts w:ascii="Arial" w:hAnsi="Arial" w:cs="Arial"/>
          <w:b/>
          <w:bCs/>
          <w:sz w:val="24"/>
          <w:szCs w:val="24"/>
          <w:lang w:val="nb-NO"/>
        </w:rPr>
        <w:tab/>
      </w:r>
      <w:r w:rsidRPr="00D52B94">
        <w:rPr>
          <w:rFonts w:ascii="Arial" w:hAnsi="Arial" w:cs="Arial"/>
          <w:sz w:val="24"/>
          <w:szCs w:val="24"/>
        </w:rPr>
        <w:t>Стратегија</w:t>
      </w:r>
      <w:r w:rsidR="00D1138F">
        <w:rPr>
          <w:rFonts w:ascii="Arial" w:hAnsi="Arial" w:cs="Arial"/>
          <w:sz w:val="24"/>
          <w:szCs w:val="24"/>
          <w:lang w:val="mk-MK"/>
        </w:rPr>
        <w:t xml:space="preserve"> </w:t>
      </w:r>
      <w:r w:rsidRPr="00D52B94">
        <w:rPr>
          <w:rFonts w:ascii="Arial" w:hAnsi="Arial" w:cs="Arial"/>
          <w:sz w:val="24"/>
          <w:szCs w:val="24"/>
        </w:rPr>
        <w:t>зауправувањесоотпад</w:t>
      </w:r>
      <w:r w:rsidRPr="00D52B94">
        <w:rPr>
          <w:rFonts w:ascii="Arial" w:hAnsi="Arial" w:cs="Arial"/>
          <w:sz w:val="24"/>
          <w:szCs w:val="24"/>
          <w:lang w:val="nb-NO"/>
        </w:rPr>
        <w:t>............................................</w:t>
      </w:r>
      <w:r w:rsidR="00103FB8">
        <w:rPr>
          <w:rFonts w:ascii="Arial" w:hAnsi="Arial" w:cs="Arial"/>
          <w:sz w:val="24"/>
          <w:szCs w:val="24"/>
          <w:lang w:val="mk-MK"/>
        </w:rPr>
        <w:t>.</w:t>
      </w:r>
      <w:r w:rsidR="002908C7" w:rsidRPr="00D52B94">
        <w:rPr>
          <w:rFonts w:ascii="Arial" w:hAnsi="Arial" w:cs="Arial"/>
          <w:sz w:val="24"/>
          <w:szCs w:val="24"/>
          <w:lang w:val="mk-MK"/>
        </w:rPr>
        <w:t>.</w:t>
      </w:r>
      <w:r w:rsidR="009825AF" w:rsidRPr="00D52B94">
        <w:rPr>
          <w:rFonts w:ascii="Arial" w:hAnsi="Arial" w:cs="Arial"/>
          <w:sz w:val="24"/>
          <w:szCs w:val="24"/>
        </w:rPr>
        <w:t>..</w:t>
      </w:r>
      <w:r w:rsidR="002908C7" w:rsidRPr="00D52B94">
        <w:rPr>
          <w:rFonts w:ascii="Arial" w:hAnsi="Arial" w:cs="Arial"/>
          <w:sz w:val="24"/>
          <w:szCs w:val="24"/>
          <w:lang w:val="mk-MK"/>
        </w:rPr>
        <w:t>..</w:t>
      </w:r>
      <w:r w:rsidR="00D93530">
        <w:rPr>
          <w:rFonts w:ascii="Arial" w:hAnsi="Arial" w:cs="Arial"/>
          <w:sz w:val="24"/>
          <w:szCs w:val="24"/>
          <w:lang w:val="nb-NO"/>
        </w:rPr>
        <w:t>.....</w:t>
      </w:r>
      <w:r w:rsidR="00D93530">
        <w:rPr>
          <w:rFonts w:ascii="Arial" w:hAnsi="Arial" w:cs="Arial"/>
          <w:sz w:val="24"/>
          <w:szCs w:val="24"/>
          <w:lang w:val="mk-MK"/>
        </w:rPr>
        <w:t>.</w:t>
      </w:r>
      <w:r w:rsidR="00402111">
        <w:rPr>
          <w:rFonts w:ascii="Arial" w:hAnsi="Arial" w:cs="Arial"/>
          <w:sz w:val="24"/>
          <w:szCs w:val="24"/>
        </w:rPr>
        <w:t>5</w:t>
      </w:r>
    </w:p>
    <w:p w:rsidR="00F53FCB" w:rsidRPr="00C14CDD" w:rsidRDefault="00C40CC7" w:rsidP="00F53FCB">
      <w:pPr>
        <w:spacing w:line="360" w:lineRule="auto"/>
        <w:ind w:left="1440" w:hanging="720"/>
        <w:jc w:val="both"/>
        <w:rPr>
          <w:rFonts w:ascii="Arial" w:hAnsi="Arial" w:cs="Arial"/>
          <w:sz w:val="24"/>
          <w:szCs w:val="24"/>
          <w:lang w:val="mk-MK"/>
        </w:rPr>
      </w:pPr>
      <w:r w:rsidRPr="00D52B94">
        <w:rPr>
          <w:rFonts w:ascii="Arial" w:hAnsi="Arial" w:cs="Arial"/>
          <w:b/>
          <w:bCs/>
          <w:sz w:val="24"/>
          <w:szCs w:val="24"/>
          <w:lang w:val="nb-NO"/>
        </w:rPr>
        <w:t>V.2.</w:t>
      </w:r>
      <w:r w:rsidR="009825AF" w:rsidRPr="00D52B94">
        <w:rPr>
          <w:rFonts w:ascii="Arial" w:hAnsi="Arial" w:cs="Arial"/>
          <w:b/>
          <w:bCs/>
          <w:sz w:val="24"/>
          <w:szCs w:val="24"/>
          <w:lang w:val="nb-NO"/>
        </w:rPr>
        <w:t>3</w:t>
      </w:r>
      <w:r w:rsidRPr="00D52B94">
        <w:rPr>
          <w:rFonts w:ascii="Arial" w:hAnsi="Arial" w:cs="Arial"/>
          <w:b/>
          <w:bCs/>
          <w:sz w:val="24"/>
          <w:szCs w:val="24"/>
          <w:lang w:val="nb-NO"/>
        </w:rPr>
        <w:tab/>
      </w:r>
      <w:r w:rsidRPr="00D52B94">
        <w:rPr>
          <w:rFonts w:ascii="Arial" w:hAnsi="Arial" w:cs="Arial"/>
          <w:sz w:val="24"/>
          <w:szCs w:val="24"/>
        </w:rPr>
        <w:t>Отпад</w:t>
      </w:r>
      <w:r w:rsidR="00E84E59">
        <w:rPr>
          <w:rFonts w:ascii="Arial" w:hAnsi="Arial" w:cs="Arial"/>
          <w:sz w:val="24"/>
          <w:szCs w:val="24"/>
          <w:lang w:val="mk-MK"/>
        </w:rPr>
        <w:t xml:space="preserve"> </w:t>
      </w:r>
      <w:r w:rsidRPr="00D52B94">
        <w:rPr>
          <w:rFonts w:ascii="Arial" w:hAnsi="Arial" w:cs="Arial"/>
          <w:sz w:val="24"/>
          <w:szCs w:val="24"/>
        </w:rPr>
        <w:t>кој</w:t>
      </w:r>
      <w:r w:rsidR="00E84E59">
        <w:rPr>
          <w:rFonts w:ascii="Arial" w:hAnsi="Arial" w:cs="Arial"/>
          <w:sz w:val="24"/>
          <w:szCs w:val="24"/>
          <w:lang w:val="mk-MK"/>
        </w:rPr>
        <w:t xml:space="preserve"> </w:t>
      </w:r>
      <w:r w:rsidRPr="00D52B94">
        <w:rPr>
          <w:rFonts w:ascii="Arial" w:hAnsi="Arial" w:cs="Arial"/>
          <w:sz w:val="24"/>
          <w:szCs w:val="24"/>
        </w:rPr>
        <w:t>настанува</w:t>
      </w:r>
      <w:r w:rsidR="00E84E59">
        <w:rPr>
          <w:rFonts w:ascii="Arial" w:hAnsi="Arial" w:cs="Arial"/>
          <w:sz w:val="24"/>
          <w:szCs w:val="24"/>
          <w:lang w:val="mk-MK"/>
        </w:rPr>
        <w:t xml:space="preserve"> </w:t>
      </w:r>
      <w:r w:rsidRPr="00D52B94">
        <w:rPr>
          <w:rFonts w:ascii="Arial" w:hAnsi="Arial" w:cs="Arial"/>
          <w:sz w:val="24"/>
          <w:szCs w:val="24"/>
        </w:rPr>
        <w:t>при</w:t>
      </w:r>
      <w:r w:rsidR="00E84E59">
        <w:rPr>
          <w:rFonts w:ascii="Arial" w:hAnsi="Arial" w:cs="Arial"/>
          <w:sz w:val="24"/>
          <w:szCs w:val="24"/>
          <w:lang w:val="mk-MK"/>
        </w:rPr>
        <w:t xml:space="preserve"> </w:t>
      </w:r>
      <w:r w:rsidRPr="00D52B94">
        <w:rPr>
          <w:rFonts w:ascii="Arial" w:hAnsi="Arial" w:cs="Arial"/>
          <w:sz w:val="24"/>
          <w:szCs w:val="24"/>
        </w:rPr>
        <w:t>одвивање</w:t>
      </w:r>
      <w:r w:rsidR="00E84E59">
        <w:rPr>
          <w:rFonts w:ascii="Arial" w:hAnsi="Arial" w:cs="Arial"/>
          <w:sz w:val="24"/>
          <w:szCs w:val="24"/>
          <w:lang w:val="mk-MK"/>
        </w:rPr>
        <w:t xml:space="preserve"> </w:t>
      </w:r>
      <w:r w:rsidRPr="00D52B94">
        <w:rPr>
          <w:rFonts w:ascii="Arial" w:hAnsi="Arial" w:cs="Arial"/>
          <w:sz w:val="24"/>
          <w:szCs w:val="24"/>
        </w:rPr>
        <w:t>на</w:t>
      </w:r>
      <w:r w:rsidR="00E84E59">
        <w:rPr>
          <w:rFonts w:ascii="Arial" w:hAnsi="Arial" w:cs="Arial"/>
          <w:sz w:val="24"/>
          <w:szCs w:val="24"/>
          <w:lang w:val="mk-MK"/>
        </w:rPr>
        <w:t xml:space="preserve"> </w:t>
      </w:r>
      <w:r w:rsidRPr="00D52B94">
        <w:rPr>
          <w:rFonts w:ascii="Arial" w:hAnsi="Arial" w:cs="Arial"/>
          <w:sz w:val="24"/>
          <w:szCs w:val="24"/>
        </w:rPr>
        <w:t>активноста</w:t>
      </w:r>
      <w:r w:rsidR="00E84E59">
        <w:rPr>
          <w:rFonts w:ascii="Arial" w:hAnsi="Arial" w:cs="Arial"/>
          <w:sz w:val="24"/>
          <w:szCs w:val="24"/>
          <w:lang w:val="mk-MK"/>
        </w:rPr>
        <w:t xml:space="preserve"> </w:t>
      </w:r>
      <w:r w:rsidRPr="00D52B94">
        <w:rPr>
          <w:rFonts w:ascii="Arial" w:hAnsi="Arial" w:cs="Arial"/>
          <w:sz w:val="24"/>
          <w:szCs w:val="24"/>
        </w:rPr>
        <w:t>на</w:t>
      </w:r>
      <w:r w:rsidR="00E84E59">
        <w:rPr>
          <w:rFonts w:ascii="Arial" w:hAnsi="Arial" w:cs="Arial"/>
          <w:sz w:val="24"/>
          <w:szCs w:val="24"/>
          <w:lang w:val="mk-MK"/>
        </w:rPr>
        <w:t xml:space="preserve"> </w:t>
      </w:r>
      <w:r w:rsidRPr="00D52B94">
        <w:rPr>
          <w:rFonts w:ascii="Arial" w:hAnsi="Arial" w:cs="Arial"/>
          <w:sz w:val="24"/>
          <w:szCs w:val="24"/>
        </w:rPr>
        <w:t>инсталацијата</w:t>
      </w:r>
      <w:r w:rsidR="00E84E59">
        <w:rPr>
          <w:rFonts w:ascii="Arial" w:hAnsi="Arial" w:cs="Arial"/>
          <w:sz w:val="24"/>
          <w:szCs w:val="24"/>
          <w:lang w:val="mk-MK"/>
        </w:rPr>
        <w:t xml:space="preserve"> </w:t>
      </w:r>
      <w:r w:rsidR="00E84E59">
        <w:rPr>
          <w:rFonts w:ascii="Arial" w:hAnsi="Arial" w:cs="Arial"/>
          <w:bCs/>
          <w:sz w:val="24"/>
          <w:szCs w:val="24"/>
          <w:lang w:val="mk-MK"/>
        </w:rPr>
        <w:t>Голец Транс село Желино..</w:t>
      </w:r>
      <w:r w:rsidRPr="00D52B94">
        <w:rPr>
          <w:rFonts w:ascii="Arial" w:hAnsi="Arial" w:cs="Arial"/>
          <w:sz w:val="24"/>
          <w:szCs w:val="24"/>
          <w:lang w:val="nb-NO"/>
        </w:rPr>
        <w:t>........................</w:t>
      </w:r>
      <w:r w:rsidR="002908C7" w:rsidRPr="00D52B94">
        <w:rPr>
          <w:rFonts w:ascii="Arial" w:hAnsi="Arial" w:cs="Arial"/>
          <w:sz w:val="24"/>
          <w:szCs w:val="24"/>
          <w:lang w:val="mk-MK"/>
        </w:rPr>
        <w:t>.</w:t>
      </w:r>
      <w:r w:rsidR="00320970" w:rsidRPr="00D52B94">
        <w:rPr>
          <w:rFonts w:ascii="Arial" w:hAnsi="Arial" w:cs="Arial"/>
          <w:sz w:val="24"/>
          <w:szCs w:val="24"/>
          <w:lang w:val="mk-MK"/>
        </w:rPr>
        <w:t>..............</w:t>
      </w:r>
      <w:r w:rsidR="00103FB8">
        <w:rPr>
          <w:rFonts w:ascii="Arial" w:hAnsi="Arial" w:cs="Arial"/>
          <w:sz w:val="24"/>
          <w:szCs w:val="24"/>
          <w:lang w:val="mk-MK"/>
        </w:rPr>
        <w:t>......</w:t>
      </w:r>
      <w:r w:rsidR="00320970" w:rsidRPr="00D52B94">
        <w:rPr>
          <w:rFonts w:ascii="Arial" w:hAnsi="Arial" w:cs="Arial"/>
          <w:sz w:val="24"/>
          <w:szCs w:val="24"/>
          <w:lang w:val="mk-MK"/>
        </w:rPr>
        <w:t>.</w:t>
      </w:r>
      <w:r w:rsidR="009825AF" w:rsidRPr="00D52B94">
        <w:rPr>
          <w:rFonts w:ascii="Arial" w:hAnsi="Arial" w:cs="Arial"/>
          <w:sz w:val="24"/>
          <w:szCs w:val="24"/>
        </w:rPr>
        <w:t>..</w:t>
      </w:r>
      <w:r w:rsidR="00320970" w:rsidRPr="00D52B94">
        <w:rPr>
          <w:rFonts w:ascii="Arial" w:hAnsi="Arial" w:cs="Arial"/>
          <w:sz w:val="24"/>
          <w:szCs w:val="24"/>
          <w:lang w:val="mk-MK"/>
        </w:rPr>
        <w:t>.....</w:t>
      </w:r>
      <w:r w:rsidR="007443B2" w:rsidRPr="00D52B94">
        <w:rPr>
          <w:rFonts w:ascii="Arial" w:hAnsi="Arial" w:cs="Arial"/>
          <w:sz w:val="24"/>
          <w:szCs w:val="24"/>
          <w:lang w:val="mk-MK"/>
        </w:rPr>
        <w:t>......</w:t>
      </w:r>
      <w:r w:rsidR="005B4004" w:rsidRPr="00D52B94">
        <w:rPr>
          <w:rFonts w:ascii="Arial" w:hAnsi="Arial" w:cs="Arial"/>
          <w:sz w:val="24"/>
          <w:szCs w:val="24"/>
          <w:lang w:val="mk-MK"/>
        </w:rPr>
        <w:t>....</w:t>
      </w:r>
      <w:r w:rsidRPr="00D52B94">
        <w:rPr>
          <w:rFonts w:ascii="Arial" w:hAnsi="Arial" w:cs="Arial"/>
          <w:sz w:val="24"/>
          <w:szCs w:val="24"/>
          <w:lang w:val="nb-NO"/>
        </w:rPr>
        <w:t>...</w:t>
      </w:r>
      <w:r w:rsidR="00C14CDD">
        <w:rPr>
          <w:rFonts w:ascii="Arial" w:hAnsi="Arial" w:cs="Arial"/>
          <w:sz w:val="24"/>
          <w:szCs w:val="24"/>
          <w:lang w:val="mk-MK"/>
        </w:rPr>
        <w:t>8</w:t>
      </w:r>
    </w:p>
    <w:p w:rsidR="00C40CC7" w:rsidRPr="00D52B94" w:rsidRDefault="00C40CC7" w:rsidP="00C40CC7">
      <w:pPr>
        <w:spacing w:line="360" w:lineRule="auto"/>
        <w:ind w:left="720"/>
        <w:jc w:val="both"/>
        <w:rPr>
          <w:rFonts w:ascii="MAC C Times" w:hAnsi="MAC C Times" w:cs="Arial"/>
          <w:sz w:val="24"/>
          <w:szCs w:val="24"/>
          <w:lang w:val="mk-MK"/>
        </w:rPr>
      </w:pPr>
    </w:p>
    <w:p w:rsidR="00C40CC7" w:rsidRPr="00D52B94" w:rsidRDefault="00C40CC7" w:rsidP="00C40CC7">
      <w:pPr>
        <w:spacing w:line="360" w:lineRule="auto"/>
        <w:jc w:val="both"/>
        <w:rPr>
          <w:rFonts w:ascii="MAC C Times" w:hAnsi="MAC C Times" w:cs="Arial"/>
          <w:sz w:val="24"/>
          <w:szCs w:val="24"/>
          <w:lang w:val="mk-MK"/>
        </w:rPr>
      </w:pPr>
    </w:p>
    <w:p w:rsidR="00C40CC7" w:rsidRPr="00D52B94" w:rsidRDefault="00C40CC7" w:rsidP="00C40CC7">
      <w:pPr>
        <w:spacing w:line="360" w:lineRule="auto"/>
        <w:rPr>
          <w:rFonts w:ascii="Arial" w:hAnsi="Arial" w:cs="Arial"/>
          <w:bCs/>
          <w:sz w:val="24"/>
          <w:szCs w:val="24"/>
          <w:lang w:val="mk-MK"/>
        </w:rPr>
      </w:pPr>
    </w:p>
    <w:p w:rsidR="00C40CC7" w:rsidRPr="00D52B94" w:rsidRDefault="00C40CC7" w:rsidP="00C40CC7">
      <w:pPr>
        <w:spacing w:line="360" w:lineRule="auto"/>
        <w:rPr>
          <w:rFonts w:ascii="Arial" w:hAnsi="Arial" w:cs="Arial"/>
          <w:bCs/>
          <w:sz w:val="24"/>
          <w:szCs w:val="24"/>
        </w:rPr>
      </w:pPr>
    </w:p>
    <w:p w:rsidR="009825AF" w:rsidRDefault="009825AF" w:rsidP="00C40CC7">
      <w:pPr>
        <w:spacing w:line="360" w:lineRule="auto"/>
        <w:rPr>
          <w:rFonts w:ascii="Arial" w:hAnsi="Arial" w:cs="Arial"/>
          <w:bCs/>
          <w:sz w:val="24"/>
          <w:szCs w:val="24"/>
          <w:lang w:val="mk-MK"/>
        </w:rPr>
      </w:pPr>
    </w:p>
    <w:p w:rsidR="00A0394F" w:rsidRDefault="00A0394F" w:rsidP="00C40CC7">
      <w:pPr>
        <w:spacing w:line="360" w:lineRule="auto"/>
        <w:rPr>
          <w:rFonts w:ascii="Arial" w:hAnsi="Arial" w:cs="Arial"/>
          <w:bCs/>
          <w:sz w:val="24"/>
          <w:szCs w:val="24"/>
          <w:lang w:val="mk-MK"/>
        </w:rPr>
      </w:pPr>
    </w:p>
    <w:p w:rsidR="00C14CDD" w:rsidRPr="00A0394F" w:rsidRDefault="00C14CDD" w:rsidP="00C40CC7">
      <w:pPr>
        <w:spacing w:line="360" w:lineRule="auto"/>
        <w:rPr>
          <w:rFonts w:ascii="Arial" w:hAnsi="Arial" w:cs="Arial"/>
          <w:bCs/>
          <w:sz w:val="24"/>
          <w:szCs w:val="24"/>
          <w:lang w:val="mk-MK"/>
        </w:rPr>
      </w:pPr>
    </w:p>
    <w:p w:rsidR="00C40CC7" w:rsidRPr="00D52B94" w:rsidRDefault="00C40CC7" w:rsidP="007443B2">
      <w:pPr>
        <w:spacing w:line="360" w:lineRule="auto"/>
        <w:ind w:left="709" w:hanging="709"/>
        <w:jc w:val="both"/>
        <w:rPr>
          <w:rFonts w:ascii="Arial" w:hAnsi="Arial" w:cs="Arial"/>
          <w:b/>
          <w:bCs/>
          <w:sz w:val="24"/>
          <w:szCs w:val="24"/>
          <w:lang w:val="mk-MK"/>
        </w:rPr>
      </w:pPr>
      <w:r w:rsidRPr="00D52B94">
        <w:rPr>
          <w:rFonts w:ascii="Arial" w:hAnsi="Arial" w:cs="Arial"/>
          <w:b/>
          <w:bCs/>
          <w:sz w:val="24"/>
          <w:szCs w:val="24"/>
          <w:lang w:val="mk-MK"/>
        </w:rPr>
        <w:lastRenderedPageBreak/>
        <w:t>V.1. Ракување со суровини, меѓупроизво</w:t>
      </w:r>
      <w:r w:rsidR="005B4004" w:rsidRPr="00D52B94">
        <w:rPr>
          <w:rFonts w:ascii="Arial" w:hAnsi="Arial" w:cs="Arial"/>
          <w:b/>
          <w:bCs/>
          <w:sz w:val="24"/>
          <w:szCs w:val="24"/>
          <w:lang w:val="mk-MK"/>
        </w:rPr>
        <w:t xml:space="preserve">дите и производи на </w:t>
      </w:r>
      <w:r w:rsidR="00A0394F">
        <w:rPr>
          <w:rFonts w:ascii="Arial" w:hAnsi="Arial" w:cs="Arial"/>
          <w:b/>
          <w:bCs/>
          <w:sz w:val="24"/>
          <w:szCs w:val="24"/>
          <w:lang w:val="mk-MK"/>
        </w:rPr>
        <w:t>Бетонска база и Сепарација Голец Транс, село Желино</w:t>
      </w:r>
    </w:p>
    <w:p w:rsidR="00A0394F" w:rsidRPr="00D52B94" w:rsidRDefault="00C40CC7" w:rsidP="00A0394F">
      <w:pPr>
        <w:spacing w:line="360" w:lineRule="auto"/>
        <w:ind w:left="709" w:hanging="709"/>
        <w:jc w:val="both"/>
        <w:rPr>
          <w:rFonts w:ascii="Arial" w:hAnsi="Arial" w:cs="Arial"/>
          <w:b/>
          <w:bCs/>
          <w:sz w:val="24"/>
          <w:szCs w:val="24"/>
          <w:lang w:val="mk-MK"/>
        </w:rPr>
      </w:pPr>
      <w:r w:rsidRPr="00D52B94">
        <w:rPr>
          <w:rFonts w:ascii="Arial" w:hAnsi="Arial" w:cs="Arial"/>
          <w:b/>
          <w:bCs/>
          <w:sz w:val="24"/>
          <w:szCs w:val="24"/>
          <w:lang w:val="nb-NO"/>
        </w:rPr>
        <w:t>V.1.1</w:t>
      </w:r>
      <w:r w:rsidRPr="00D52B94">
        <w:rPr>
          <w:rFonts w:ascii="Arial" w:hAnsi="Arial" w:cs="Arial"/>
          <w:b/>
          <w:bCs/>
          <w:sz w:val="24"/>
          <w:szCs w:val="24"/>
          <w:lang w:val="nb-NO"/>
        </w:rPr>
        <w:tab/>
        <w:t>Складирање на суровини</w:t>
      </w:r>
      <w:r w:rsidR="008E7C51">
        <w:rPr>
          <w:rFonts w:ascii="Arial" w:hAnsi="Arial" w:cs="Arial"/>
          <w:b/>
          <w:bCs/>
          <w:sz w:val="24"/>
          <w:szCs w:val="24"/>
          <w:lang w:val="nb-NO"/>
        </w:rPr>
        <w:t>, меѓупроизводи и производи во</w:t>
      </w:r>
      <w:r w:rsidR="008E7C51">
        <w:rPr>
          <w:rFonts w:ascii="Arial" w:hAnsi="Arial" w:cs="Arial"/>
          <w:b/>
          <w:bCs/>
          <w:sz w:val="24"/>
          <w:szCs w:val="24"/>
          <w:lang w:val="mk-MK"/>
        </w:rPr>
        <w:t xml:space="preserve"> </w:t>
      </w:r>
      <w:r w:rsidR="00A0394F">
        <w:rPr>
          <w:rFonts w:ascii="Arial" w:hAnsi="Arial" w:cs="Arial"/>
          <w:b/>
          <w:bCs/>
          <w:sz w:val="24"/>
          <w:szCs w:val="24"/>
          <w:lang w:val="mk-MK"/>
        </w:rPr>
        <w:t>Бетонска база и Сепарација Голец Транс, село Желино</w:t>
      </w:r>
    </w:p>
    <w:p w:rsidR="00320970" w:rsidRPr="00D52B94" w:rsidRDefault="00E119F1" w:rsidP="0066632B">
      <w:pPr>
        <w:spacing w:line="360" w:lineRule="auto"/>
        <w:jc w:val="both"/>
        <w:rPr>
          <w:rFonts w:ascii="MAC C Times" w:hAnsi="MAC C Times"/>
          <w:bCs/>
          <w:sz w:val="24"/>
          <w:szCs w:val="24"/>
          <w:lang w:val="nb-NO"/>
        </w:rPr>
      </w:pPr>
      <w:r w:rsidRPr="00D52B94">
        <w:rPr>
          <w:rFonts w:ascii="Arial" w:hAnsi="Arial" w:cs="Arial"/>
          <w:b/>
          <w:bCs/>
          <w:sz w:val="24"/>
          <w:szCs w:val="24"/>
          <w:lang w:val="mk-MK"/>
        </w:rPr>
        <w:t xml:space="preserve">На </w:t>
      </w:r>
      <w:r w:rsidR="00320970" w:rsidRPr="00D52B94">
        <w:rPr>
          <w:rFonts w:ascii="Arial" w:hAnsi="Arial" w:cs="Arial"/>
          <w:b/>
          <w:bCs/>
          <w:sz w:val="24"/>
          <w:szCs w:val="24"/>
          <w:lang w:val="mk-MK"/>
        </w:rPr>
        <w:t>Сепарација</w:t>
      </w:r>
      <w:r w:rsidR="00993E5B" w:rsidRPr="00D52B94">
        <w:rPr>
          <w:rFonts w:ascii="Arial" w:hAnsi="Arial" w:cs="Arial"/>
          <w:b/>
          <w:bCs/>
          <w:sz w:val="24"/>
          <w:szCs w:val="24"/>
          <w:lang w:val="mk-MK"/>
        </w:rPr>
        <w:t>та</w:t>
      </w:r>
      <w:r w:rsidR="00E146CB">
        <w:rPr>
          <w:rFonts w:ascii="Arial" w:hAnsi="Arial" w:cs="Arial"/>
          <w:b/>
          <w:bCs/>
          <w:sz w:val="24"/>
          <w:szCs w:val="24"/>
          <w:lang w:val="mk-MK"/>
        </w:rPr>
        <w:t xml:space="preserve"> на</w:t>
      </w:r>
      <w:r w:rsidR="00993E5B" w:rsidRPr="00D52B94">
        <w:rPr>
          <w:rFonts w:ascii="Arial" w:hAnsi="Arial" w:cs="Arial"/>
          <w:b/>
          <w:bCs/>
          <w:sz w:val="24"/>
          <w:szCs w:val="24"/>
          <w:lang w:val="mk-MK"/>
        </w:rPr>
        <w:t xml:space="preserve"> </w:t>
      </w:r>
      <w:r w:rsidR="005C6123">
        <w:rPr>
          <w:rFonts w:ascii="Arial" w:hAnsi="Arial" w:cs="Arial"/>
          <w:b/>
          <w:bCs/>
          <w:sz w:val="24"/>
          <w:szCs w:val="24"/>
          <w:lang w:val="mk-MK"/>
        </w:rPr>
        <w:t>Голец Транс</w:t>
      </w:r>
      <w:r w:rsidR="005C6123" w:rsidRPr="00D52B94">
        <w:rPr>
          <w:rFonts w:ascii="Arial" w:hAnsi="Arial" w:cs="Arial"/>
          <w:bCs/>
          <w:sz w:val="24"/>
          <w:szCs w:val="24"/>
          <w:lang w:val="mk-MK"/>
        </w:rPr>
        <w:t xml:space="preserve"> </w:t>
      </w:r>
      <w:r w:rsidR="00AF2CFB">
        <w:rPr>
          <w:rFonts w:ascii="Arial" w:hAnsi="Arial" w:cs="Arial"/>
          <w:bCs/>
          <w:sz w:val="24"/>
          <w:szCs w:val="24"/>
          <w:lang w:val="mk-MK"/>
        </w:rPr>
        <w:t>агрегатот</w:t>
      </w:r>
      <w:r w:rsidR="005C6123">
        <w:rPr>
          <w:rFonts w:ascii="Arial" w:hAnsi="Arial" w:cs="Arial"/>
          <w:bCs/>
          <w:sz w:val="24"/>
          <w:szCs w:val="24"/>
          <w:lang w:val="mk-MK"/>
        </w:rPr>
        <w:t xml:space="preserve"> за сепарација</w:t>
      </w:r>
      <w:r w:rsidR="0066632B">
        <w:rPr>
          <w:rFonts w:ascii="Arial" w:hAnsi="Arial" w:cs="Arial"/>
          <w:bCs/>
          <w:sz w:val="24"/>
          <w:szCs w:val="24"/>
          <w:lang w:val="mk-MK"/>
        </w:rPr>
        <w:t xml:space="preserve"> се истовара на бу</w:t>
      </w:r>
      <w:r w:rsidR="00AF2CFB">
        <w:rPr>
          <w:rFonts w:ascii="Arial" w:hAnsi="Arial" w:cs="Arial"/>
          <w:bCs/>
          <w:sz w:val="24"/>
          <w:szCs w:val="24"/>
          <w:lang w:val="mk-MK"/>
        </w:rPr>
        <w:t>н</w:t>
      </w:r>
      <w:r w:rsidR="0066632B">
        <w:rPr>
          <w:rFonts w:ascii="Arial" w:hAnsi="Arial" w:cs="Arial"/>
          <w:bCs/>
          <w:sz w:val="24"/>
          <w:szCs w:val="24"/>
          <w:lang w:val="mk-MK"/>
        </w:rPr>
        <w:t>к</w:t>
      </w:r>
      <w:r w:rsidR="00AF2CFB">
        <w:rPr>
          <w:rFonts w:ascii="Arial" w:hAnsi="Arial" w:cs="Arial"/>
          <w:bCs/>
          <w:sz w:val="24"/>
          <w:szCs w:val="24"/>
          <w:lang w:val="mk-MK"/>
        </w:rPr>
        <w:t>ерот од каде</w:t>
      </w:r>
      <w:r w:rsidR="008C7E85">
        <w:rPr>
          <w:rFonts w:ascii="Arial" w:hAnsi="Arial" w:cs="Arial"/>
          <w:bCs/>
          <w:sz w:val="24"/>
          <w:szCs w:val="24"/>
          <w:lang w:val="mk-MK"/>
        </w:rPr>
        <w:t xml:space="preserve"> потоа се врши сепарација по фракции.</w:t>
      </w:r>
      <w:r w:rsidR="00AF2CFB">
        <w:rPr>
          <w:rFonts w:ascii="Arial" w:hAnsi="Arial" w:cs="Arial"/>
          <w:bCs/>
          <w:sz w:val="24"/>
          <w:szCs w:val="24"/>
          <w:lang w:val="mk-MK"/>
        </w:rPr>
        <w:t xml:space="preserve"> </w:t>
      </w:r>
      <w:r w:rsidR="007443B2" w:rsidRPr="00D52B94">
        <w:rPr>
          <w:rFonts w:ascii="Arial" w:hAnsi="Arial" w:cs="Arial"/>
          <w:bCs/>
          <w:sz w:val="24"/>
          <w:szCs w:val="24"/>
          <w:lang w:val="mk-MK"/>
        </w:rPr>
        <w:t xml:space="preserve"> </w:t>
      </w:r>
      <w:r w:rsidR="0066632B">
        <w:rPr>
          <w:rFonts w:ascii="Arial" w:hAnsi="Arial" w:cs="Arial"/>
          <w:bCs/>
          <w:sz w:val="24"/>
          <w:szCs w:val="24"/>
          <w:lang w:val="mk-MK"/>
        </w:rPr>
        <w:t>О</w:t>
      </w:r>
      <w:r w:rsidR="007443B2" w:rsidRPr="00D52B94">
        <w:rPr>
          <w:rFonts w:ascii="Arial" w:hAnsi="Arial" w:cs="Arial"/>
          <w:bCs/>
          <w:sz w:val="24"/>
          <w:szCs w:val="24"/>
          <w:lang w:val="mk-MK"/>
        </w:rPr>
        <w:t xml:space="preserve">ткако ќе се </w:t>
      </w:r>
      <w:r w:rsidR="00320970" w:rsidRPr="00D52B94">
        <w:rPr>
          <w:rFonts w:ascii="Arial" w:hAnsi="Arial" w:cs="Arial"/>
          <w:bCs/>
          <w:sz w:val="24"/>
          <w:szCs w:val="24"/>
          <w:lang w:val="mk-MK"/>
        </w:rPr>
        <w:t xml:space="preserve">сепарира согласно нејзината соодветна фракција, </w:t>
      </w:r>
      <w:r w:rsidR="007443B2" w:rsidRPr="00D52B94">
        <w:rPr>
          <w:rFonts w:ascii="Arial" w:hAnsi="Arial" w:cs="Arial"/>
          <w:bCs/>
          <w:sz w:val="24"/>
          <w:szCs w:val="24"/>
          <w:lang w:val="mk-MK"/>
        </w:rPr>
        <w:t xml:space="preserve">соодветно се складира на купови од кои </w:t>
      </w:r>
      <w:r w:rsidR="00671B31">
        <w:rPr>
          <w:rFonts w:ascii="Arial" w:hAnsi="Arial" w:cs="Arial"/>
          <w:bCs/>
          <w:sz w:val="24"/>
          <w:szCs w:val="24"/>
          <w:lang w:val="mk-MK"/>
        </w:rPr>
        <w:t>се транспортира до бетонската база која се наоѓа во дворот на Инсталацијата</w:t>
      </w:r>
      <w:r w:rsidR="007443B2" w:rsidRPr="00D52B94">
        <w:rPr>
          <w:rFonts w:ascii="Arial" w:hAnsi="Arial" w:cs="Arial"/>
          <w:bCs/>
          <w:sz w:val="24"/>
          <w:szCs w:val="24"/>
          <w:lang w:val="mk-MK"/>
        </w:rPr>
        <w:t xml:space="preserve">. Сепарирање се врши </w:t>
      </w:r>
      <w:r w:rsidR="0066632B">
        <w:rPr>
          <w:rFonts w:ascii="Arial" w:hAnsi="Arial" w:cs="Arial"/>
          <w:bCs/>
          <w:sz w:val="24"/>
          <w:szCs w:val="24"/>
          <w:lang w:val="mk-MK"/>
        </w:rPr>
        <w:t>во пет фракции</w:t>
      </w:r>
      <w:r w:rsidR="007443B2" w:rsidRPr="00D52B94">
        <w:rPr>
          <w:rFonts w:ascii="Arial" w:hAnsi="Arial" w:cs="Arial"/>
          <w:bCs/>
          <w:sz w:val="24"/>
          <w:szCs w:val="24"/>
          <w:lang w:val="mk-MK"/>
        </w:rPr>
        <w:t>.</w:t>
      </w:r>
    </w:p>
    <w:p w:rsidR="00320970" w:rsidRDefault="00E146CB" w:rsidP="00E146CB">
      <w:pPr>
        <w:tabs>
          <w:tab w:val="left" w:pos="0"/>
        </w:tabs>
        <w:spacing w:after="0" w:line="360" w:lineRule="auto"/>
        <w:ind w:right="4"/>
        <w:jc w:val="both"/>
        <w:rPr>
          <w:rFonts w:ascii="Arial" w:hAnsi="Arial" w:cs="Arial"/>
          <w:bCs/>
          <w:sz w:val="24"/>
          <w:szCs w:val="24"/>
          <w:lang w:val="mk-MK"/>
        </w:rPr>
      </w:pPr>
      <w:r w:rsidRPr="00D52B94">
        <w:rPr>
          <w:rFonts w:ascii="Arial" w:hAnsi="Arial" w:cs="Arial"/>
          <w:b/>
          <w:bCs/>
          <w:sz w:val="24"/>
          <w:szCs w:val="24"/>
          <w:lang w:val="mk-MK"/>
        </w:rPr>
        <w:t xml:space="preserve">На </w:t>
      </w:r>
      <w:r>
        <w:rPr>
          <w:rFonts w:ascii="Arial" w:hAnsi="Arial" w:cs="Arial"/>
          <w:b/>
          <w:bCs/>
          <w:sz w:val="24"/>
          <w:szCs w:val="24"/>
          <w:lang w:val="mk-MK"/>
        </w:rPr>
        <w:t>бетонската база на</w:t>
      </w:r>
      <w:r w:rsidRPr="00D52B94">
        <w:rPr>
          <w:rFonts w:ascii="Arial" w:hAnsi="Arial" w:cs="Arial"/>
          <w:b/>
          <w:bCs/>
          <w:sz w:val="24"/>
          <w:szCs w:val="24"/>
          <w:lang w:val="mk-MK"/>
        </w:rPr>
        <w:t xml:space="preserve"> </w:t>
      </w:r>
      <w:r>
        <w:rPr>
          <w:rFonts w:ascii="Arial" w:hAnsi="Arial" w:cs="Arial"/>
          <w:b/>
          <w:bCs/>
          <w:sz w:val="24"/>
          <w:szCs w:val="24"/>
          <w:lang w:val="mk-MK"/>
        </w:rPr>
        <w:t xml:space="preserve">Голец Транс </w:t>
      </w:r>
      <w:r w:rsidRPr="00E146CB">
        <w:rPr>
          <w:rFonts w:ascii="Arial" w:hAnsi="Arial" w:cs="Arial"/>
          <w:bCs/>
          <w:sz w:val="24"/>
          <w:szCs w:val="24"/>
          <w:lang w:val="mk-MK"/>
        </w:rPr>
        <w:t>сепарираните фракции</w:t>
      </w:r>
      <w:r w:rsidR="00655043">
        <w:rPr>
          <w:rFonts w:ascii="Arial" w:hAnsi="Arial" w:cs="Arial"/>
          <w:bCs/>
          <w:sz w:val="24"/>
          <w:szCs w:val="24"/>
          <w:lang w:val="mk-MK"/>
        </w:rPr>
        <w:t xml:space="preserve"> од куповите</w:t>
      </w:r>
      <w:r>
        <w:rPr>
          <w:rFonts w:ascii="Arial" w:hAnsi="Arial" w:cs="Arial"/>
          <w:bCs/>
          <w:sz w:val="24"/>
          <w:szCs w:val="24"/>
          <w:lang w:val="mk-MK"/>
        </w:rPr>
        <w:t xml:space="preserve"> </w:t>
      </w:r>
      <w:r w:rsidRPr="00E146CB">
        <w:rPr>
          <w:rFonts w:ascii="Arial" w:hAnsi="Arial" w:cs="Arial"/>
          <w:bCs/>
          <w:sz w:val="24"/>
          <w:szCs w:val="24"/>
          <w:lang w:val="mk-MK"/>
        </w:rPr>
        <w:t>се транспортираат</w:t>
      </w:r>
      <w:r>
        <w:rPr>
          <w:rFonts w:ascii="Arial" w:hAnsi="Arial" w:cs="Arial"/>
          <w:bCs/>
          <w:sz w:val="24"/>
          <w:szCs w:val="24"/>
          <w:lang w:val="mk-MK"/>
        </w:rPr>
        <w:t xml:space="preserve"> </w:t>
      </w:r>
      <w:r w:rsidR="00AF7C96">
        <w:rPr>
          <w:rFonts w:ascii="Arial" w:hAnsi="Arial" w:cs="Arial"/>
          <w:bCs/>
          <w:sz w:val="24"/>
          <w:szCs w:val="24"/>
          <w:lang w:val="mk-MK"/>
        </w:rPr>
        <w:t>до четирите боксови на бетонската база</w:t>
      </w:r>
      <w:r w:rsidR="00655043">
        <w:rPr>
          <w:rFonts w:ascii="Arial" w:hAnsi="Arial" w:cs="Arial"/>
          <w:bCs/>
          <w:sz w:val="24"/>
          <w:szCs w:val="24"/>
          <w:lang w:val="mk-MK"/>
        </w:rPr>
        <w:t xml:space="preserve">. </w:t>
      </w:r>
      <w:r w:rsidR="00655043" w:rsidRPr="00033090">
        <w:rPr>
          <w:rFonts w:ascii="Arial" w:hAnsi="Arial" w:cs="Arial"/>
          <w:bCs/>
          <w:sz w:val="24"/>
          <w:szCs w:val="24"/>
          <w:lang w:val="mk-MK"/>
        </w:rPr>
        <w:t>Секоја фракција се складира во соодветен бокс за таа фракција.</w:t>
      </w:r>
      <w:r w:rsidR="00033090" w:rsidRPr="00033090">
        <w:rPr>
          <w:rFonts w:ascii="Arial" w:hAnsi="Arial" w:cs="Arial"/>
          <w:bCs/>
          <w:sz w:val="24"/>
          <w:szCs w:val="24"/>
          <w:lang w:val="mk-MK"/>
        </w:rPr>
        <w:t xml:space="preserve"> По процесот на добивање на готов бетон истиот се пренесува во камион – мешалка и се пренесува до бараната дестинација, каде веднаш се користи. </w:t>
      </w:r>
      <w:r w:rsidR="00AF7C96" w:rsidRPr="00033090">
        <w:rPr>
          <w:rFonts w:ascii="Arial" w:hAnsi="Arial" w:cs="Arial"/>
          <w:bCs/>
          <w:sz w:val="24"/>
          <w:szCs w:val="24"/>
          <w:lang w:val="mk-MK"/>
        </w:rPr>
        <w:t xml:space="preserve"> </w:t>
      </w:r>
    </w:p>
    <w:p w:rsidR="00033090" w:rsidRDefault="00033090" w:rsidP="00E146CB">
      <w:pPr>
        <w:tabs>
          <w:tab w:val="left" w:pos="0"/>
        </w:tabs>
        <w:spacing w:after="0" w:line="360" w:lineRule="auto"/>
        <w:ind w:right="4"/>
        <w:jc w:val="both"/>
        <w:rPr>
          <w:rFonts w:ascii="Arial" w:hAnsi="Arial" w:cs="Arial"/>
          <w:bCs/>
          <w:sz w:val="24"/>
          <w:szCs w:val="24"/>
          <w:lang w:val="mk-MK"/>
        </w:rPr>
      </w:pPr>
    </w:p>
    <w:p w:rsidR="00E146CB" w:rsidRDefault="00033090" w:rsidP="00BF74B8">
      <w:pPr>
        <w:tabs>
          <w:tab w:val="num" w:pos="567"/>
        </w:tabs>
        <w:spacing w:after="0" w:line="360" w:lineRule="auto"/>
        <w:ind w:right="4"/>
        <w:jc w:val="both"/>
        <w:rPr>
          <w:rFonts w:ascii="Arial" w:hAnsi="Arial" w:cs="Arial"/>
          <w:b/>
          <w:bCs/>
          <w:color w:val="000000"/>
          <w:sz w:val="24"/>
          <w:szCs w:val="24"/>
          <w:lang w:val="mk-MK"/>
        </w:rPr>
      </w:pPr>
      <w:r w:rsidRPr="006A1024">
        <w:rPr>
          <w:rFonts w:ascii="Arial" w:hAnsi="Arial" w:cs="Arial"/>
          <w:b/>
          <w:bCs/>
          <w:sz w:val="24"/>
          <w:szCs w:val="24"/>
          <w:lang w:val="mk-MK"/>
        </w:rPr>
        <w:t xml:space="preserve">На бетонската база и сепарација на Голец Транс </w:t>
      </w:r>
      <w:r w:rsidRPr="006A1024">
        <w:rPr>
          <w:rFonts w:ascii="Arial" w:hAnsi="Arial" w:cs="Arial"/>
          <w:bCs/>
          <w:sz w:val="24"/>
          <w:szCs w:val="24"/>
          <w:lang w:val="mk-MK"/>
        </w:rPr>
        <w:t xml:space="preserve">има </w:t>
      </w:r>
      <w:r w:rsidR="006A1024" w:rsidRPr="006A1024">
        <w:rPr>
          <w:rFonts w:ascii="Arial" w:hAnsi="Arial" w:cs="Arial"/>
          <w:bCs/>
          <w:sz w:val="24"/>
          <w:szCs w:val="24"/>
          <w:lang w:val="mk-MK"/>
        </w:rPr>
        <w:t>механичарска и механобраварска работилница во која се</w:t>
      </w:r>
      <w:r w:rsidR="006A1024" w:rsidRPr="006A1024">
        <w:rPr>
          <w:rFonts w:ascii="Arial" w:hAnsi="Arial" w:cs="Arial"/>
          <w:b/>
          <w:bCs/>
          <w:sz w:val="24"/>
          <w:szCs w:val="24"/>
          <w:lang w:val="mk-MK"/>
        </w:rPr>
        <w:t xml:space="preserve"> </w:t>
      </w:r>
      <w:r w:rsidR="006A1024" w:rsidRPr="006A1024">
        <w:rPr>
          <w:rFonts w:ascii="Arial" w:hAnsi="Arial" w:cs="Arial"/>
          <w:bCs/>
          <w:color w:val="000000"/>
          <w:sz w:val="24"/>
          <w:szCs w:val="24"/>
          <w:lang w:val="mk-MK"/>
        </w:rPr>
        <w:t>чуваат алати и други потребни средства.</w:t>
      </w:r>
    </w:p>
    <w:p w:rsidR="00BF74B8" w:rsidRPr="00BF74B8" w:rsidRDefault="00BF74B8" w:rsidP="00BF74B8">
      <w:pPr>
        <w:tabs>
          <w:tab w:val="num" w:pos="567"/>
        </w:tabs>
        <w:spacing w:after="0" w:line="360" w:lineRule="auto"/>
        <w:ind w:right="4"/>
        <w:jc w:val="both"/>
        <w:rPr>
          <w:rFonts w:ascii="Arial" w:hAnsi="Arial" w:cs="Arial"/>
          <w:b/>
          <w:bCs/>
          <w:color w:val="000000"/>
          <w:sz w:val="24"/>
          <w:szCs w:val="24"/>
          <w:lang w:val="mk-MK"/>
        </w:rPr>
      </w:pPr>
    </w:p>
    <w:p w:rsidR="00BC1625" w:rsidRDefault="00FD1870" w:rsidP="00F52961">
      <w:pPr>
        <w:spacing w:after="0" w:line="360" w:lineRule="auto"/>
        <w:jc w:val="both"/>
        <w:rPr>
          <w:rFonts w:ascii="Arial" w:hAnsi="Arial" w:cs="Arial"/>
          <w:bCs/>
          <w:sz w:val="24"/>
          <w:szCs w:val="24"/>
          <w:lang w:val="mk-MK"/>
        </w:rPr>
      </w:pPr>
      <w:r w:rsidRPr="006A1024">
        <w:rPr>
          <w:rFonts w:ascii="Arial" w:hAnsi="Arial" w:cs="Arial"/>
          <w:b/>
          <w:bCs/>
          <w:sz w:val="24"/>
          <w:szCs w:val="24"/>
          <w:lang w:val="mk-MK"/>
        </w:rPr>
        <w:t>На бетонската база и сепарација на Голец Транс</w:t>
      </w:r>
      <w:r w:rsidR="008C7E85">
        <w:rPr>
          <w:rFonts w:ascii="Arial" w:hAnsi="Arial" w:cs="Arial"/>
          <w:b/>
          <w:bCs/>
          <w:sz w:val="24"/>
          <w:szCs w:val="24"/>
          <w:lang w:val="mk-MK"/>
        </w:rPr>
        <w:t xml:space="preserve"> </w:t>
      </w:r>
      <w:r w:rsidR="00F52961">
        <w:rPr>
          <w:rFonts w:ascii="Arial" w:hAnsi="Arial" w:cs="Arial"/>
          <w:bCs/>
          <w:sz w:val="24"/>
          <w:szCs w:val="24"/>
          <w:lang w:val="mk-MK"/>
        </w:rPr>
        <w:t xml:space="preserve">водата која се користи при процесот на сепарација и при производството </w:t>
      </w:r>
      <w:r w:rsidR="00E50B69">
        <w:rPr>
          <w:rFonts w:ascii="Arial" w:hAnsi="Arial" w:cs="Arial"/>
          <w:bCs/>
          <w:sz w:val="24"/>
          <w:szCs w:val="24"/>
          <w:lang w:val="mk-MK"/>
        </w:rPr>
        <w:t>на бетон е</w:t>
      </w:r>
      <w:r w:rsidR="00F52961">
        <w:rPr>
          <w:rFonts w:ascii="Arial" w:hAnsi="Arial" w:cs="Arial"/>
          <w:bCs/>
          <w:sz w:val="24"/>
          <w:szCs w:val="24"/>
          <w:lang w:val="mk-MK"/>
        </w:rPr>
        <w:t xml:space="preserve"> </w:t>
      </w:r>
      <w:r w:rsidR="00F90D8E">
        <w:rPr>
          <w:rFonts w:ascii="Arial" w:hAnsi="Arial" w:cs="Arial"/>
          <w:bCs/>
          <w:sz w:val="24"/>
          <w:szCs w:val="24"/>
          <w:lang w:val="mk-MK"/>
        </w:rPr>
        <w:t xml:space="preserve">од </w:t>
      </w:r>
      <w:r w:rsidR="00F52961">
        <w:rPr>
          <w:rFonts w:ascii="Arial" w:hAnsi="Arial" w:cs="Arial"/>
          <w:bCs/>
          <w:sz w:val="24"/>
          <w:szCs w:val="24"/>
          <w:lang w:val="mk-MK"/>
        </w:rPr>
        <w:t>бунар</w:t>
      </w:r>
      <w:r w:rsidR="00E50B69">
        <w:rPr>
          <w:rFonts w:ascii="Arial" w:hAnsi="Arial" w:cs="Arial"/>
          <w:bCs/>
          <w:sz w:val="24"/>
          <w:szCs w:val="24"/>
          <w:lang w:val="mk-MK"/>
        </w:rPr>
        <w:t>и</w:t>
      </w:r>
      <w:r w:rsidR="00F52961">
        <w:rPr>
          <w:rFonts w:ascii="Arial" w:hAnsi="Arial" w:cs="Arial"/>
          <w:bCs/>
          <w:sz w:val="24"/>
          <w:szCs w:val="24"/>
          <w:lang w:val="mk-MK"/>
        </w:rPr>
        <w:t xml:space="preserve"> кои се наоѓаат на </w:t>
      </w:r>
      <w:r w:rsidR="00E50B69">
        <w:rPr>
          <w:rFonts w:ascii="Arial" w:hAnsi="Arial" w:cs="Arial"/>
          <w:bCs/>
          <w:sz w:val="24"/>
          <w:szCs w:val="24"/>
          <w:lang w:val="mk-MK"/>
        </w:rPr>
        <w:t xml:space="preserve">локацијата на инсталацијата. </w:t>
      </w:r>
    </w:p>
    <w:p w:rsidR="006D1F7E" w:rsidRPr="006D1F7E" w:rsidRDefault="006D1F7E" w:rsidP="00F52961">
      <w:pPr>
        <w:spacing w:after="0" w:line="360" w:lineRule="auto"/>
        <w:jc w:val="both"/>
        <w:rPr>
          <w:rFonts w:ascii="Arial" w:hAnsi="Arial" w:cs="Arial"/>
          <w:bCs/>
          <w:sz w:val="24"/>
          <w:szCs w:val="24"/>
          <w:lang w:val="mk-MK"/>
        </w:rPr>
      </w:pPr>
      <w:r>
        <w:rPr>
          <w:rFonts w:ascii="Arial" w:hAnsi="Arial" w:cs="Arial"/>
          <w:bCs/>
          <w:sz w:val="24"/>
          <w:szCs w:val="24"/>
          <w:lang w:val="mk-MK"/>
        </w:rPr>
        <w:t xml:space="preserve">За миење на мешалките и на машините има резервоар со капацитет од </w:t>
      </w:r>
      <w:r w:rsidRPr="00104181">
        <w:rPr>
          <w:rFonts w:ascii="Arial" w:hAnsi="Arial" w:cs="Arial"/>
          <w:bCs/>
          <w:sz w:val="24"/>
          <w:szCs w:val="24"/>
          <w:lang w:val="mk-MK"/>
        </w:rPr>
        <w:t xml:space="preserve">2 </w:t>
      </w:r>
      <w:r w:rsidRPr="00104181">
        <w:rPr>
          <w:rFonts w:ascii="Arial" w:hAnsi="Arial" w:cs="Arial"/>
          <w:bCs/>
          <w:sz w:val="24"/>
          <w:szCs w:val="24"/>
        </w:rPr>
        <w:t>m</w:t>
      </w:r>
      <w:r w:rsidRPr="00104181">
        <w:rPr>
          <w:rFonts w:ascii="Arial" w:hAnsi="Arial" w:cs="Arial"/>
          <w:bCs/>
          <w:sz w:val="24"/>
          <w:szCs w:val="24"/>
          <w:vertAlign w:val="superscript"/>
        </w:rPr>
        <w:t>3</w:t>
      </w:r>
      <w:r>
        <w:rPr>
          <w:rFonts w:ascii="Arial" w:hAnsi="Arial" w:cs="Arial"/>
          <w:bCs/>
          <w:sz w:val="24"/>
          <w:szCs w:val="24"/>
          <w:vertAlign w:val="superscript"/>
          <w:lang w:val="mk-MK"/>
        </w:rPr>
        <w:t xml:space="preserve"> </w:t>
      </w:r>
      <w:r>
        <w:rPr>
          <w:rFonts w:ascii="Arial" w:hAnsi="Arial" w:cs="Arial"/>
          <w:bCs/>
          <w:sz w:val="24"/>
          <w:szCs w:val="24"/>
          <w:lang w:val="mk-MK"/>
        </w:rPr>
        <w:t>кој е снабден со бунарска вода.</w:t>
      </w:r>
    </w:p>
    <w:p w:rsidR="00E50B69" w:rsidRPr="008C7E85" w:rsidRDefault="00E50B69" w:rsidP="00F52961">
      <w:pPr>
        <w:spacing w:after="0" w:line="360" w:lineRule="auto"/>
        <w:jc w:val="both"/>
        <w:rPr>
          <w:rFonts w:ascii="Arial" w:eastAsia="Times New Roman" w:hAnsi="Arial" w:cs="Arial"/>
          <w:sz w:val="24"/>
          <w:szCs w:val="24"/>
          <w:lang w:val="mk-MK"/>
        </w:rPr>
      </w:pPr>
    </w:p>
    <w:p w:rsidR="00103FB8" w:rsidRPr="00104181" w:rsidRDefault="00FD1870" w:rsidP="00D93530">
      <w:pPr>
        <w:rPr>
          <w:bCs/>
          <w:sz w:val="24"/>
          <w:szCs w:val="24"/>
          <w:lang w:val="mk-MK"/>
        </w:rPr>
      </w:pPr>
      <w:r w:rsidRPr="006A1024">
        <w:rPr>
          <w:rFonts w:ascii="Arial" w:hAnsi="Arial" w:cs="Arial"/>
          <w:b/>
          <w:bCs/>
          <w:sz w:val="24"/>
          <w:szCs w:val="24"/>
          <w:lang w:val="mk-MK"/>
        </w:rPr>
        <w:t>На бетонската база и сепарација на Голец Транс</w:t>
      </w:r>
      <w:r>
        <w:rPr>
          <w:rFonts w:ascii="Arial" w:hAnsi="Arial" w:cs="Arial"/>
          <w:b/>
          <w:bCs/>
          <w:sz w:val="24"/>
          <w:szCs w:val="24"/>
          <w:lang w:val="mk-MK"/>
        </w:rPr>
        <w:t xml:space="preserve"> </w:t>
      </w:r>
      <w:r w:rsidR="00D613B9" w:rsidRPr="00104181">
        <w:rPr>
          <w:rFonts w:ascii="Arial" w:hAnsi="Arial" w:cs="Arial"/>
          <w:bCs/>
          <w:sz w:val="24"/>
          <w:szCs w:val="24"/>
          <w:lang w:val="mk-MK"/>
        </w:rPr>
        <w:t>има</w:t>
      </w:r>
      <w:r w:rsidR="007146F8">
        <w:rPr>
          <w:rFonts w:ascii="Arial" w:hAnsi="Arial" w:cs="Arial"/>
          <w:bCs/>
          <w:sz w:val="24"/>
          <w:szCs w:val="24"/>
          <w:lang w:val="mk-MK"/>
        </w:rPr>
        <w:t xml:space="preserve"> бензинска станица која е со</w:t>
      </w:r>
      <w:r w:rsidR="00D613B9" w:rsidRPr="00104181">
        <w:rPr>
          <w:rFonts w:ascii="Arial" w:hAnsi="Arial" w:cs="Arial"/>
          <w:bCs/>
          <w:sz w:val="24"/>
          <w:szCs w:val="24"/>
          <w:lang w:val="mk-MK"/>
        </w:rPr>
        <w:t xml:space="preserve"> резервоар за дизел гориво </w:t>
      </w:r>
      <w:r w:rsidR="00104181" w:rsidRPr="00104181">
        <w:rPr>
          <w:rFonts w:ascii="Arial" w:hAnsi="Arial" w:cs="Arial"/>
          <w:bCs/>
          <w:sz w:val="24"/>
          <w:szCs w:val="24"/>
          <w:lang w:val="mk-MK"/>
        </w:rPr>
        <w:t xml:space="preserve">со капацитет од 2 </w:t>
      </w:r>
      <w:r w:rsidR="00104181" w:rsidRPr="00104181">
        <w:rPr>
          <w:rFonts w:ascii="Arial" w:hAnsi="Arial" w:cs="Arial"/>
          <w:bCs/>
          <w:sz w:val="24"/>
          <w:szCs w:val="24"/>
        </w:rPr>
        <w:t>m</w:t>
      </w:r>
      <w:r w:rsidR="00104181" w:rsidRPr="00104181">
        <w:rPr>
          <w:rFonts w:ascii="Arial" w:hAnsi="Arial" w:cs="Arial"/>
          <w:bCs/>
          <w:sz w:val="24"/>
          <w:szCs w:val="24"/>
          <w:vertAlign w:val="superscript"/>
        </w:rPr>
        <w:t>3</w:t>
      </w:r>
      <w:r w:rsidR="00104181">
        <w:rPr>
          <w:rFonts w:ascii="Arial" w:hAnsi="Arial" w:cs="Arial"/>
          <w:bCs/>
          <w:sz w:val="24"/>
          <w:szCs w:val="24"/>
        </w:rPr>
        <w:t xml:space="preserve"> </w:t>
      </w:r>
      <w:r w:rsidR="00104181">
        <w:rPr>
          <w:rFonts w:ascii="Arial" w:hAnsi="Arial" w:cs="Arial"/>
          <w:bCs/>
          <w:sz w:val="24"/>
          <w:szCs w:val="24"/>
          <w:lang w:val="mk-MK"/>
        </w:rPr>
        <w:t>и бензинска пумпа.</w:t>
      </w:r>
    </w:p>
    <w:p w:rsidR="00103FB8" w:rsidRDefault="00103FB8" w:rsidP="00103FB8">
      <w:pPr>
        <w:spacing w:after="0" w:line="360" w:lineRule="auto"/>
        <w:ind w:left="720"/>
        <w:jc w:val="both"/>
        <w:rPr>
          <w:bCs/>
          <w:sz w:val="24"/>
          <w:szCs w:val="24"/>
          <w:lang w:val="mk-MK"/>
        </w:rPr>
      </w:pPr>
    </w:p>
    <w:p w:rsidR="00D613B9" w:rsidRDefault="00D613B9" w:rsidP="00103FB8">
      <w:pPr>
        <w:spacing w:after="0" w:line="360" w:lineRule="auto"/>
        <w:ind w:left="720"/>
        <w:jc w:val="both"/>
        <w:rPr>
          <w:bCs/>
          <w:sz w:val="24"/>
          <w:szCs w:val="24"/>
          <w:lang w:val="mk-MK"/>
        </w:rPr>
      </w:pPr>
    </w:p>
    <w:p w:rsidR="00D613B9" w:rsidRDefault="00D613B9" w:rsidP="00103FB8">
      <w:pPr>
        <w:spacing w:after="0" w:line="360" w:lineRule="auto"/>
        <w:ind w:left="720"/>
        <w:jc w:val="both"/>
        <w:rPr>
          <w:bCs/>
          <w:sz w:val="24"/>
          <w:szCs w:val="24"/>
          <w:lang w:val="mk-MK"/>
        </w:rPr>
      </w:pPr>
    </w:p>
    <w:p w:rsidR="00D613B9" w:rsidRDefault="00D613B9" w:rsidP="00103FB8">
      <w:pPr>
        <w:spacing w:after="0" w:line="360" w:lineRule="auto"/>
        <w:ind w:left="720"/>
        <w:jc w:val="both"/>
        <w:rPr>
          <w:bCs/>
          <w:sz w:val="24"/>
          <w:szCs w:val="24"/>
          <w:lang w:val="mk-MK"/>
        </w:rPr>
      </w:pPr>
    </w:p>
    <w:p w:rsidR="00BF74B8" w:rsidRPr="00D613B9" w:rsidRDefault="00BF74B8" w:rsidP="00103FB8">
      <w:pPr>
        <w:spacing w:after="0" w:line="360" w:lineRule="auto"/>
        <w:ind w:left="720"/>
        <w:jc w:val="both"/>
        <w:rPr>
          <w:bCs/>
          <w:sz w:val="24"/>
          <w:szCs w:val="24"/>
          <w:lang w:val="mk-MK"/>
        </w:rPr>
      </w:pPr>
    </w:p>
    <w:p w:rsidR="00103FB8" w:rsidRPr="00DE4EB6" w:rsidRDefault="00C40CC7" w:rsidP="00DE4EB6">
      <w:pPr>
        <w:spacing w:line="360" w:lineRule="auto"/>
        <w:ind w:left="993" w:hanging="993"/>
        <w:jc w:val="both"/>
        <w:rPr>
          <w:rFonts w:ascii="Arial" w:hAnsi="Arial" w:cs="Arial"/>
          <w:b/>
          <w:bCs/>
          <w:sz w:val="24"/>
          <w:szCs w:val="24"/>
        </w:rPr>
      </w:pPr>
      <w:r w:rsidRPr="00D52B94">
        <w:rPr>
          <w:rFonts w:ascii="Arial" w:hAnsi="Arial" w:cs="Arial"/>
          <w:b/>
          <w:bCs/>
          <w:sz w:val="24"/>
          <w:szCs w:val="24"/>
          <w:lang w:val="nb-NO"/>
        </w:rPr>
        <w:t>V</w:t>
      </w:r>
      <w:r w:rsidR="00A370AE" w:rsidRPr="00D52B94">
        <w:rPr>
          <w:rFonts w:ascii="Arial" w:hAnsi="Arial" w:cs="Arial"/>
          <w:b/>
          <w:bCs/>
          <w:sz w:val="24"/>
          <w:szCs w:val="24"/>
          <w:lang w:val="nb-NO"/>
        </w:rPr>
        <w:t>.1.</w:t>
      </w:r>
      <w:r w:rsidR="00A370AE" w:rsidRPr="00D52B94">
        <w:rPr>
          <w:rFonts w:ascii="Arial" w:hAnsi="Arial" w:cs="Arial"/>
          <w:b/>
          <w:bCs/>
          <w:sz w:val="24"/>
          <w:szCs w:val="24"/>
          <w:lang w:val="mk-MK"/>
        </w:rPr>
        <w:t>2</w:t>
      </w:r>
      <w:r w:rsidRPr="00D52B94">
        <w:rPr>
          <w:rFonts w:ascii="Arial" w:hAnsi="Arial" w:cs="Arial"/>
          <w:b/>
          <w:bCs/>
          <w:sz w:val="24"/>
          <w:szCs w:val="24"/>
          <w:lang w:val="nb-NO"/>
        </w:rPr>
        <w:t xml:space="preserve">  Транспортни средства </w:t>
      </w:r>
      <w:r w:rsidR="007443B2" w:rsidRPr="00D52B94">
        <w:rPr>
          <w:rFonts w:ascii="Arial" w:hAnsi="Arial" w:cs="Arial"/>
          <w:b/>
          <w:bCs/>
          <w:sz w:val="24"/>
          <w:szCs w:val="24"/>
          <w:lang w:val="mk-MK"/>
        </w:rPr>
        <w:t xml:space="preserve">на </w:t>
      </w:r>
      <w:r w:rsidR="00BF74B8">
        <w:rPr>
          <w:rFonts w:ascii="Arial" w:hAnsi="Arial" w:cs="Arial"/>
          <w:b/>
          <w:bCs/>
          <w:sz w:val="24"/>
          <w:szCs w:val="24"/>
          <w:lang w:val="mk-MK"/>
        </w:rPr>
        <w:t>Бетонска база и Сепарација Голец Транс, село Желино</w:t>
      </w:r>
    </w:p>
    <w:p w:rsidR="00320970" w:rsidRDefault="00103A19" w:rsidP="00BF74B8">
      <w:pPr>
        <w:spacing w:line="360" w:lineRule="auto"/>
        <w:jc w:val="both"/>
        <w:rPr>
          <w:rFonts w:ascii="Arial" w:hAnsi="Arial" w:cs="Arial"/>
          <w:sz w:val="24"/>
          <w:szCs w:val="24"/>
          <w:lang w:val="mk-MK"/>
        </w:rPr>
      </w:pPr>
      <w:r w:rsidRPr="00103A19">
        <w:rPr>
          <w:rFonts w:ascii="Arial" w:hAnsi="Arial" w:cs="Arial"/>
          <w:bCs/>
          <w:sz w:val="24"/>
          <w:szCs w:val="24"/>
          <w:lang w:val="mk-MK"/>
        </w:rPr>
        <w:t>Бетонска</w:t>
      </w:r>
      <w:r w:rsidR="00C436C5">
        <w:rPr>
          <w:rFonts w:ascii="Arial" w:hAnsi="Arial" w:cs="Arial"/>
          <w:bCs/>
          <w:sz w:val="24"/>
          <w:szCs w:val="24"/>
          <w:lang w:val="mk-MK"/>
        </w:rPr>
        <w:t>та</w:t>
      </w:r>
      <w:r w:rsidRPr="00103A19">
        <w:rPr>
          <w:rFonts w:ascii="Arial" w:hAnsi="Arial" w:cs="Arial"/>
          <w:bCs/>
          <w:sz w:val="24"/>
          <w:szCs w:val="24"/>
          <w:lang w:val="mk-MK"/>
        </w:rPr>
        <w:t xml:space="preserve"> база и Сепарација Голец Транс, село Желино</w:t>
      </w:r>
      <w:r>
        <w:rPr>
          <w:rFonts w:ascii="Arial" w:hAnsi="Arial" w:cs="Arial"/>
          <w:bCs/>
          <w:sz w:val="24"/>
          <w:szCs w:val="24"/>
          <w:lang w:val="mk-MK"/>
        </w:rPr>
        <w:t xml:space="preserve"> располага со сопствен возен парк</w:t>
      </w:r>
      <w:r w:rsidR="00334972" w:rsidRPr="00BF74B8">
        <w:rPr>
          <w:rFonts w:ascii="Arial" w:hAnsi="Arial" w:cs="Arial"/>
          <w:sz w:val="24"/>
          <w:szCs w:val="24"/>
          <w:lang w:val="mk-MK"/>
        </w:rPr>
        <w:t>.</w:t>
      </w:r>
    </w:p>
    <w:p w:rsidR="000A0922" w:rsidRPr="00231E46" w:rsidRDefault="00F60C94" w:rsidP="00231E46">
      <w:pPr>
        <w:pStyle w:val="ListParagraph"/>
        <w:spacing w:line="360" w:lineRule="auto"/>
        <w:ind w:left="0"/>
        <w:jc w:val="both"/>
        <w:rPr>
          <w:rFonts w:ascii="MAC C Times" w:hAnsi="MAC C Times"/>
          <w:bCs/>
          <w:color w:val="FF0000"/>
          <w:sz w:val="24"/>
          <w:szCs w:val="24"/>
          <w:lang w:val="nb-NO"/>
        </w:rPr>
      </w:pPr>
      <w:r>
        <w:rPr>
          <w:rFonts w:ascii="Arial" w:hAnsi="Arial" w:cs="Arial"/>
          <w:bCs/>
          <w:sz w:val="24"/>
          <w:szCs w:val="24"/>
          <w:lang w:val="mk-MK"/>
        </w:rPr>
        <w:t>Т</w:t>
      </w:r>
      <w:r w:rsidR="000A0922" w:rsidRPr="00F60C94">
        <w:rPr>
          <w:rFonts w:ascii="Arial" w:hAnsi="Arial" w:cs="Arial"/>
          <w:bCs/>
          <w:sz w:val="24"/>
          <w:szCs w:val="24"/>
          <w:lang w:val="nb-NO"/>
        </w:rPr>
        <w:t>ранспортни</w:t>
      </w:r>
      <w:r w:rsidR="000A0922" w:rsidRPr="00F60C94">
        <w:rPr>
          <w:rFonts w:ascii="Arial" w:hAnsi="Arial" w:cs="Arial"/>
          <w:bCs/>
          <w:sz w:val="24"/>
          <w:szCs w:val="24"/>
          <w:lang w:val="mk-MK"/>
        </w:rPr>
        <w:t>те</w:t>
      </w:r>
      <w:r w:rsidR="000A0922" w:rsidRPr="00F60C94">
        <w:rPr>
          <w:rFonts w:ascii="Arial" w:hAnsi="Arial" w:cs="Arial"/>
          <w:bCs/>
          <w:sz w:val="24"/>
          <w:szCs w:val="24"/>
          <w:lang w:val="nb-NO"/>
        </w:rPr>
        <w:t xml:space="preserve"> средства</w:t>
      </w:r>
      <w:r>
        <w:rPr>
          <w:rFonts w:ascii="Arial" w:hAnsi="Arial" w:cs="Arial"/>
          <w:bCs/>
          <w:sz w:val="24"/>
          <w:szCs w:val="24"/>
          <w:lang w:val="mk-MK"/>
        </w:rPr>
        <w:t xml:space="preserve"> се користат за транспорт на агрегатот од </w:t>
      </w:r>
      <w:r w:rsidR="00EB53E7">
        <w:rPr>
          <w:rFonts w:ascii="Arial" w:hAnsi="Arial" w:cs="Arial"/>
          <w:bCs/>
          <w:sz w:val="24"/>
          <w:szCs w:val="24"/>
          <w:lang w:val="mk-MK"/>
        </w:rPr>
        <w:t xml:space="preserve">локалитетот на ископ до инсталацијата и со нив </w:t>
      </w:r>
      <w:r w:rsidR="000A0922" w:rsidRPr="00F60C94">
        <w:rPr>
          <w:rFonts w:ascii="Arial" w:hAnsi="Arial" w:cs="Arial"/>
          <w:bCs/>
          <w:sz w:val="24"/>
          <w:szCs w:val="24"/>
          <w:lang w:val="mk-MK"/>
        </w:rPr>
        <w:t>управуваат вработените на бетонската база</w:t>
      </w:r>
      <w:r w:rsidR="000A0922" w:rsidRPr="00D52B94">
        <w:rPr>
          <w:rFonts w:ascii="Arial" w:hAnsi="Arial" w:cs="Arial"/>
          <w:bCs/>
          <w:sz w:val="24"/>
          <w:szCs w:val="24"/>
          <w:lang w:val="mk-MK"/>
        </w:rPr>
        <w:t>.</w:t>
      </w:r>
      <w:r w:rsidR="00EB53E7">
        <w:rPr>
          <w:rFonts w:ascii="Arial" w:hAnsi="Arial" w:cs="Arial"/>
          <w:bCs/>
          <w:sz w:val="24"/>
          <w:szCs w:val="24"/>
          <w:lang w:val="mk-MK"/>
        </w:rPr>
        <w:t xml:space="preserve"> Транспортните средства се користат и за пренос на </w:t>
      </w:r>
      <w:r w:rsidR="00231E46">
        <w:rPr>
          <w:rFonts w:ascii="Arial" w:hAnsi="Arial" w:cs="Arial"/>
          <w:bCs/>
          <w:sz w:val="24"/>
          <w:szCs w:val="24"/>
          <w:lang w:val="mk-MK"/>
        </w:rPr>
        <w:t>сепарираниот материјал</w:t>
      </w:r>
      <w:r w:rsidR="00EB53E7">
        <w:rPr>
          <w:rFonts w:ascii="Arial" w:hAnsi="Arial" w:cs="Arial"/>
          <w:bCs/>
          <w:sz w:val="24"/>
          <w:szCs w:val="24"/>
          <w:lang w:val="mk-MK"/>
        </w:rPr>
        <w:t xml:space="preserve"> од</w:t>
      </w:r>
      <w:r w:rsidR="00231E46">
        <w:rPr>
          <w:rFonts w:ascii="Arial" w:hAnsi="Arial" w:cs="Arial"/>
          <w:bCs/>
          <w:sz w:val="24"/>
          <w:szCs w:val="24"/>
          <w:lang w:val="mk-MK"/>
        </w:rPr>
        <w:t xml:space="preserve"> одделните купови на фракции</w:t>
      </w:r>
      <w:r w:rsidR="00EB53E7">
        <w:rPr>
          <w:rFonts w:ascii="Arial" w:hAnsi="Arial" w:cs="Arial"/>
          <w:bCs/>
          <w:sz w:val="24"/>
          <w:szCs w:val="24"/>
          <w:lang w:val="mk-MK"/>
        </w:rPr>
        <w:t xml:space="preserve"> </w:t>
      </w:r>
      <w:r w:rsidR="00231E46">
        <w:rPr>
          <w:rFonts w:ascii="Arial" w:hAnsi="Arial" w:cs="Arial"/>
          <w:bCs/>
          <w:sz w:val="24"/>
          <w:szCs w:val="24"/>
          <w:lang w:val="mk-MK"/>
        </w:rPr>
        <w:t xml:space="preserve">во </w:t>
      </w:r>
      <w:r w:rsidR="00EB53E7">
        <w:rPr>
          <w:rFonts w:ascii="Arial" w:hAnsi="Arial" w:cs="Arial"/>
          <w:bCs/>
          <w:sz w:val="24"/>
          <w:szCs w:val="24"/>
          <w:lang w:val="mk-MK"/>
        </w:rPr>
        <w:t>сепарацијата до соодветните</w:t>
      </w:r>
      <w:r w:rsidR="00231E46">
        <w:rPr>
          <w:rFonts w:ascii="Arial" w:hAnsi="Arial" w:cs="Arial"/>
          <w:bCs/>
          <w:sz w:val="24"/>
          <w:szCs w:val="24"/>
          <w:lang w:val="mk-MK"/>
        </w:rPr>
        <w:t xml:space="preserve"> боксови на бетонската база во кругот на инсталацијата.</w:t>
      </w:r>
    </w:p>
    <w:p w:rsidR="0084741D" w:rsidRPr="00DE5B5B" w:rsidRDefault="0084741D" w:rsidP="00BF74B8">
      <w:pPr>
        <w:spacing w:line="360" w:lineRule="auto"/>
        <w:jc w:val="both"/>
        <w:rPr>
          <w:rFonts w:ascii="Arial" w:hAnsi="Arial" w:cs="Arial"/>
          <w:bCs/>
          <w:sz w:val="24"/>
          <w:szCs w:val="24"/>
          <w:lang w:val="mk-MK"/>
        </w:rPr>
      </w:pPr>
      <w:r w:rsidRPr="00DE5B5B">
        <w:rPr>
          <w:rFonts w:ascii="Arial" w:hAnsi="Arial" w:cs="Arial"/>
          <w:bCs/>
          <w:sz w:val="24"/>
          <w:szCs w:val="24"/>
          <w:lang w:val="mk-MK"/>
        </w:rPr>
        <w:t xml:space="preserve">Сервисирањето на овие возила се врши во </w:t>
      </w:r>
      <w:r w:rsidR="00DE5B5B" w:rsidRPr="00DE5B5B">
        <w:rPr>
          <w:rFonts w:ascii="Arial" w:hAnsi="Arial" w:cs="Arial"/>
          <w:bCs/>
          <w:sz w:val="24"/>
          <w:szCs w:val="24"/>
          <w:lang w:val="mk-MK"/>
        </w:rPr>
        <w:t>механичарската работилница во Инсталацијата.</w:t>
      </w:r>
    </w:p>
    <w:p w:rsidR="00DE4EB6" w:rsidRPr="00103FB8" w:rsidRDefault="00DE4EB6" w:rsidP="00DE4EB6">
      <w:pPr>
        <w:pStyle w:val="ListParagraph"/>
        <w:spacing w:line="360" w:lineRule="auto"/>
        <w:jc w:val="both"/>
        <w:rPr>
          <w:rFonts w:ascii="Arial" w:hAnsi="Arial" w:cs="Arial"/>
          <w:bCs/>
          <w:sz w:val="24"/>
          <w:szCs w:val="24"/>
          <w:lang w:val="mk-MK"/>
        </w:rPr>
      </w:pPr>
    </w:p>
    <w:p w:rsidR="00BE48C3" w:rsidRPr="00D52B94" w:rsidRDefault="00BE48C3" w:rsidP="00BE48C3">
      <w:pPr>
        <w:pStyle w:val="ListParagraph"/>
        <w:spacing w:after="0" w:line="240" w:lineRule="auto"/>
        <w:jc w:val="both"/>
        <w:rPr>
          <w:rFonts w:ascii="MAC C Times" w:hAnsi="MAC C Times"/>
          <w:bCs/>
          <w:color w:val="FF0000"/>
          <w:sz w:val="24"/>
          <w:szCs w:val="24"/>
          <w:lang w:val="nb-NO"/>
        </w:rPr>
      </w:pPr>
    </w:p>
    <w:p w:rsidR="00C40CC7" w:rsidRDefault="00C40CC7" w:rsidP="00CC0839">
      <w:pPr>
        <w:tabs>
          <w:tab w:val="left" w:pos="1440"/>
        </w:tabs>
        <w:spacing w:after="0" w:line="360" w:lineRule="auto"/>
        <w:ind w:right="-180"/>
        <w:jc w:val="both"/>
        <w:rPr>
          <w:rFonts w:ascii="Arial" w:hAnsi="Arial" w:cs="Arial"/>
          <w:b/>
          <w:bCs/>
          <w:sz w:val="24"/>
          <w:szCs w:val="24"/>
          <w:lang w:val="mk-MK"/>
        </w:rPr>
      </w:pPr>
      <w:r w:rsidRPr="00D52B94">
        <w:rPr>
          <w:rFonts w:ascii="Arial" w:hAnsi="Arial" w:cs="Arial"/>
          <w:b/>
          <w:bCs/>
          <w:sz w:val="24"/>
          <w:szCs w:val="24"/>
          <w:lang w:val="nb-NO"/>
        </w:rPr>
        <w:t>V</w:t>
      </w:r>
      <w:r w:rsidR="00A370AE" w:rsidRPr="00D52B94">
        <w:rPr>
          <w:rFonts w:ascii="Arial" w:hAnsi="Arial" w:cs="Arial"/>
          <w:b/>
          <w:bCs/>
          <w:sz w:val="24"/>
          <w:szCs w:val="24"/>
          <w:lang w:val="nb-NO"/>
        </w:rPr>
        <w:t>.1.</w:t>
      </w:r>
      <w:r w:rsidR="00A370AE" w:rsidRPr="00D52B94">
        <w:rPr>
          <w:rFonts w:ascii="Arial" w:hAnsi="Arial" w:cs="Arial"/>
          <w:b/>
          <w:bCs/>
          <w:sz w:val="24"/>
          <w:szCs w:val="24"/>
          <w:lang w:val="mk-MK"/>
        </w:rPr>
        <w:t>3</w:t>
      </w:r>
      <w:r w:rsidRPr="00D52B94">
        <w:rPr>
          <w:rFonts w:ascii="Arial" w:hAnsi="Arial" w:cs="Arial"/>
          <w:b/>
          <w:bCs/>
          <w:sz w:val="24"/>
          <w:szCs w:val="24"/>
          <w:lang w:val="nb-NO"/>
        </w:rPr>
        <w:t xml:space="preserve">   Ракување со влез</w:t>
      </w:r>
      <w:r w:rsidR="00103FB8">
        <w:rPr>
          <w:rFonts w:ascii="Arial" w:hAnsi="Arial" w:cs="Arial"/>
          <w:b/>
          <w:bCs/>
          <w:sz w:val="24"/>
          <w:szCs w:val="24"/>
          <w:lang w:val="nb-NO"/>
        </w:rPr>
        <w:t xml:space="preserve">ни материјали, полупроизводи и </w:t>
      </w:r>
      <w:r w:rsidRPr="00D52B94">
        <w:rPr>
          <w:rFonts w:ascii="Arial" w:hAnsi="Arial" w:cs="Arial"/>
          <w:b/>
          <w:bCs/>
          <w:sz w:val="24"/>
          <w:szCs w:val="24"/>
          <w:lang w:val="nb-NO"/>
        </w:rPr>
        <w:t>меѓупроизводи</w:t>
      </w:r>
    </w:p>
    <w:p w:rsidR="00A64B12" w:rsidRDefault="00A64B12" w:rsidP="00CC0839">
      <w:pPr>
        <w:tabs>
          <w:tab w:val="left" w:pos="1440"/>
        </w:tabs>
        <w:spacing w:after="0" w:line="360" w:lineRule="auto"/>
        <w:ind w:right="-180"/>
        <w:jc w:val="both"/>
        <w:rPr>
          <w:rFonts w:ascii="Arial" w:hAnsi="Arial" w:cs="Arial"/>
          <w:b/>
          <w:bCs/>
          <w:sz w:val="24"/>
          <w:szCs w:val="24"/>
          <w:lang w:val="mk-MK"/>
        </w:rPr>
      </w:pPr>
    </w:p>
    <w:p w:rsidR="00A64B12" w:rsidRPr="00A64B12" w:rsidRDefault="00A64B12" w:rsidP="00CC0839">
      <w:pPr>
        <w:tabs>
          <w:tab w:val="left" w:pos="1440"/>
        </w:tabs>
        <w:spacing w:after="0" w:line="360" w:lineRule="auto"/>
        <w:ind w:right="-180"/>
        <w:jc w:val="both"/>
        <w:rPr>
          <w:rFonts w:ascii="MAC C Times" w:hAnsi="MAC C Times"/>
          <w:b/>
          <w:bCs/>
          <w:sz w:val="24"/>
          <w:szCs w:val="24"/>
          <w:lang w:val="mk-MK"/>
        </w:rPr>
      </w:pPr>
      <w:r>
        <w:rPr>
          <w:rFonts w:ascii="Arial" w:hAnsi="Arial" w:cs="Arial"/>
          <w:b/>
          <w:bCs/>
          <w:sz w:val="24"/>
          <w:szCs w:val="24"/>
          <w:lang w:val="mk-MK"/>
        </w:rPr>
        <w:t>Сепарација на агрегат</w:t>
      </w:r>
    </w:p>
    <w:p w:rsidR="00DE4EB6" w:rsidRPr="00DE4EB6" w:rsidRDefault="00A47CE7" w:rsidP="00C40CC7">
      <w:pPr>
        <w:pStyle w:val="ListParagraph"/>
        <w:numPr>
          <w:ilvl w:val="0"/>
          <w:numId w:val="18"/>
        </w:numPr>
        <w:spacing w:line="360" w:lineRule="auto"/>
        <w:jc w:val="both"/>
        <w:rPr>
          <w:rFonts w:ascii="MAC C Times" w:hAnsi="MAC C Times"/>
          <w:sz w:val="24"/>
          <w:szCs w:val="24"/>
          <w:lang w:val="nb-NO"/>
        </w:rPr>
      </w:pPr>
      <w:r w:rsidRPr="00D52B94">
        <w:rPr>
          <w:rFonts w:ascii="Arial" w:hAnsi="Arial" w:cs="Arial"/>
          <w:bCs/>
          <w:sz w:val="24"/>
          <w:szCs w:val="24"/>
          <w:lang w:val="mk-MK"/>
        </w:rPr>
        <w:t>Транспортните средства ја товарат</w:t>
      </w:r>
      <w:r w:rsidR="00320970" w:rsidRPr="00D52B94">
        <w:rPr>
          <w:rFonts w:ascii="Arial" w:hAnsi="Arial" w:cs="Arial"/>
          <w:bCs/>
          <w:sz w:val="24"/>
          <w:szCs w:val="24"/>
          <w:lang w:val="mk-MK"/>
        </w:rPr>
        <w:t xml:space="preserve"> с</w:t>
      </w:r>
      <w:r w:rsidRPr="00D52B94">
        <w:rPr>
          <w:rFonts w:ascii="Arial" w:hAnsi="Arial" w:cs="Arial"/>
          <w:bCs/>
          <w:sz w:val="24"/>
          <w:szCs w:val="24"/>
          <w:lang w:val="mk-MK"/>
        </w:rPr>
        <w:t>уровина од соодветното експ</w:t>
      </w:r>
      <w:r w:rsidR="00D26D6D">
        <w:rPr>
          <w:rFonts w:ascii="Arial" w:hAnsi="Arial" w:cs="Arial"/>
          <w:bCs/>
          <w:sz w:val="24"/>
          <w:szCs w:val="24"/>
          <w:lang w:val="mk-MK"/>
        </w:rPr>
        <w:t>л</w:t>
      </w:r>
      <w:r w:rsidRPr="00D52B94">
        <w:rPr>
          <w:rFonts w:ascii="Arial" w:hAnsi="Arial" w:cs="Arial"/>
          <w:bCs/>
          <w:sz w:val="24"/>
          <w:szCs w:val="24"/>
          <w:lang w:val="mk-MK"/>
        </w:rPr>
        <w:t>оатационо поле</w:t>
      </w:r>
      <w:r w:rsidR="00320970" w:rsidRPr="00D52B94">
        <w:rPr>
          <w:rFonts w:ascii="Arial" w:hAnsi="Arial" w:cs="Arial"/>
          <w:bCs/>
          <w:sz w:val="24"/>
          <w:szCs w:val="24"/>
          <w:lang w:val="mk-MK"/>
        </w:rPr>
        <w:t>. Потоа с</w:t>
      </w:r>
      <w:r w:rsidRPr="00D52B94">
        <w:rPr>
          <w:rFonts w:ascii="Arial" w:hAnsi="Arial" w:cs="Arial"/>
          <w:bCs/>
          <w:sz w:val="24"/>
          <w:szCs w:val="24"/>
          <w:lang w:val="mk-MK"/>
        </w:rPr>
        <w:t xml:space="preserve">е врши транспорт на </w:t>
      </w:r>
      <w:r w:rsidR="00320970" w:rsidRPr="00D52B94">
        <w:rPr>
          <w:rFonts w:ascii="Arial" w:hAnsi="Arial" w:cs="Arial"/>
          <w:bCs/>
          <w:sz w:val="24"/>
          <w:szCs w:val="24"/>
          <w:lang w:val="mk-MK"/>
        </w:rPr>
        <w:t>суровина</w:t>
      </w:r>
      <w:r w:rsidR="00FD2DC7">
        <w:rPr>
          <w:rFonts w:ascii="Arial" w:hAnsi="Arial" w:cs="Arial"/>
          <w:bCs/>
          <w:sz w:val="24"/>
          <w:szCs w:val="24"/>
          <w:lang w:val="mk-MK"/>
        </w:rPr>
        <w:t>та</w:t>
      </w:r>
      <w:r w:rsidR="00320970" w:rsidRPr="00D52B94">
        <w:rPr>
          <w:rFonts w:ascii="Arial" w:hAnsi="Arial" w:cs="Arial"/>
          <w:bCs/>
          <w:sz w:val="24"/>
          <w:szCs w:val="24"/>
          <w:lang w:val="mk-MK"/>
        </w:rPr>
        <w:t xml:space="preserve"> д</w:t>
      </w:r>
      <w:r w:rsidRPr="00D52B94">
        <w:rPr>
          <w:rFonts w:ascii="Arial" w:hAnsi="Arial" w:cs="Arial"/>
          <w:bCs/>
          <w:sz w:val="24"/>
          <w:szCs w:val="24"/>
          <w:lang w:val="mk-MK"/>
        </w:rPr>
        <w:t>о сепарацијата</w:t>
      </w:r>
      <w:r w:rsidR="00320970" w:rsidRPr="00D52B94">
        <w:rPr>
          <w:rFonts w:ascii="Arial" w:hAnsi="Arial" w:cs="Arial"/>
          <w:bCs/>
          <w:sz w:val="24"/>
          <w:szCs w:val="24"/>
          <w:lang w:val="mk-MK"/>
        </w:rPr>
        <w:t>,</w:t>
      </w:r>
      <w:r w:rsidRPr="00D52B94">
        <w:rPr>
          <w:rFonts w:ascii="Arial" w:hAnsi="Arial" w:cs="Arial"/>
          <w:bCs/>
          <w:sz w:val="24"/>
          <w:szCs w:val="24"/>
          <w:lang w:val="mk-MK"/>
        </w:rPr>
        <w:t xml:space="preserve"> каде што се врши нејзино одделување по фракции</w:t>
      </w:r>
      <w:r w:rsidR="00320970" w:rsidRPr="00D52B94">
        <w:rPr>
          <w:rFonts w:ascii="Arial" w:hAnsi="Arial" w:cs="Arial"/>
          <w:bCs/>
          <w:sz w:val="24"/>
          <w:szCs w:val="24"/>
          <w:lang w:val="mk-MK"/>
        </w:rPr>
        <w:t>. Соодветните произведени ф</w:t>
      </w:r>
      <w:r w:rsidRPr="00D52B94">
        <w:rPr>
          <w:rFonts w:ascii="Arial" w:hAnsi="Arial" w:cs="Arial"/>
          <w:bCs/>
          <w:sz w:val="24"/>
          <w:szCs w:val="24"/>
          <w:lang w:val="mk-MK"/>
        </w:rPr>
        <w:t xml:space="preserve">ракции се складираат во дворот на сепарацијата. </w:t>
      </w:r>
    </w:p>
    <w:p w:rsidR="00D26D6D" w:rsidRPr="00A64B12" w:rsidRDefault="00A47CE7" w:rsidP="00C40CC7">
      <w:pPr>
        <w:pStyle w:val="ListParagraph"/>
        <w:numPr>
          <w:ilvl w:val="0"/>
          <w:numId w:val="18"/>
        </w:numPr>
        <w:spacing w:line="360" w:lineRule="auto"/>
        <w:jc w:val="both"/>
        <w:rPr>
          <w:rFonts w:ascii="MAC C Times" w:hAnsi="MAC C Times"/>
          <w:sz w:val="24"/>
          <w:szCs w:val="24"/>
          <w:lang w:val="nb-NO"/>
        </w:rPr>
      </w:pPr>
      <w:r w:rsidRPr="00FD2DC7">
        <w:rPr>
          <w:rFonts w:ascii="Arial" w:hAnsi="Arial" w:cs="Arial"/>
          <w:bCs/>
          <w:sz w:val="24"/>
          <w:szCs w:val="24"/>
          <w:lang w:val="mk-MK"/>
        </w:rPr>
        <w:t>Складирање на суровината се врши на отворен простор. Надворешните влијанија немаат удел во квалитетот на производот па поради тоа не се врши покривање и заштита од атмосферските влијанија.</w:t>
      </w:r>
      <w:r w:rsidR="00D26D6D" w:rsidRPr="00FD2DC7">
        <w:rPr>
          <w:rFonts w:ascii="Arial" w:hAnsi="Arial" w:cs="Arial"/>
          <w:bCs/>
          <w:sz w:val="24"/>
          <w:szCs w:val="24"/>
          <w:lang w:val="mk-MK"/>
        </w:rPr>
        <w:t xml:space="preserve"> </w:t>
      </w:r>
    </w:p>
    <w:p w:rsidR="00A64B12" w:rsidRPr="00A64B12" w:rsidRDefault="00A64B12" w:rsidP="00A64B12">
      <w:pPr>
        <w:pStyle w:val="ListParagraph"/>
        <w:spacing w:line="360" w:lineRule="auto"/>
        <w:ind w:left="780"/>
        <w:jc w:val="both"/>
        <w:rPr>
          <w:rFonts w:ascii="MAC C Times" w:hAnsi="MAC C Times"/>
          <w:sz w:val="24"/>
          <w:szCs w:val="24"/>
          <w:lang w:val="nb-NO"/>
        </w:rPr>
      </w:pPr>
    </w:p>
    <w:p w:rsidR="00A64B12" w:rsidRPr="00A64B12" w:rsidRDefault="00A64B12" w:rsidP="00A64B12">
      <w:pPr>
        <w:pStyle w:val="ListParagraph"/>
        <w:spacing w:line="360" w:lineRule="auto"/>
        <w:ind w:left="0"/>
        <w:jc w:val="both"/>
        <w:rPr>
          <w:rFonts w:ascii="Arial" w:hAnsi="Arial" w:cs="Arial"/>
          <w:b/>
          <w:sz w:val="24"/>
          <w:szCs w:val="24"/>
          <w:lang w:val="mk-MK"/>
        </w:rPr>
      </w:pPr>
      <w:r w:rsidRPr="00A64B12">
        <w:rPr>
          <w:rFonts w:ascii="Arial" w:hAnsi="Arial" w:cs="Arial"/>
          <w:b/>
          <w:sz w:val="24"/>
          <w:szCs w:val="24"/>
          <w:lang w:val="mk-MK"/>
        </w:rPr>
        <w:t>Производство на бетон</w:t>
      </w:r>
    </w:p>
    <w:p w:rsidR="000A0245" w:rsidRPr="000A0245" w:rsidRDefault="00FD2DC7" w:rsidP="00C40CC7">
      <w:pPr>
        <w:pStyle w:val="ListParagraph"/>
        <w:numPr>
          <w:ilvl w:val="0"/>
          <w:numId w:val="18"/>
        </w:numPr>
        <w:spacing w:line="360" w:lineRule="auto"/>
        <w:jc w:val="both"/>
        <w:rPr>
          <w:rFonts w:ascii="MAC C Times" w:hAnsi="MAC C Times"/>
          <w:sz w:val="24"/>
          <w:szCs w:val="24"/>
          <w:lang w:val="nb-NO"/>
        </w:rPr>
      </w:pPr>
      <w:r>
        <w:rPr>
          <w:rFonts w:ascii="Arial" w:hAnsi="Arial" w:cs="Arial"/>
          <w:bCs/>
          <w:sz w:val="24"/>
          <w:szCs w:val="24"/>
          <w:lang w:val="mk-MK"/>
        </w:rPr>
        <w:t>Сепарираните фракции на агрегат</w:t>
      </w:r>
      <w:r w:rsidR="007F53C6">
        <w:rPr>
          <w:rFonts w:ascii="Arial" w:hAnsi="Arial" w:cs="Arial"/>
          <w:bCs/>
          <w:sz w:val="24"/>
          <w:szCs w:val="24"/>
          <w:lang w:val="mk-MK"/>
        </w:rPr>
        <w:t xml:space="preserve"> со транспортно средство се носат до </w:t>
      </w:r>
      <w:r w:rsidR="00F96799">
        <w:rPr>
          <w:rFonts w:ascii="Arial" w:hAnsi="Arial" w:cs="Arial"/>
          <w:bCs/>
          <w:sz w:val="24"/>
          <w:szCs w:val="24"/>
          <w:lang w:val="mk-MK"/>
        </w:rPr>
        <w:t xml:space="preserve">соодветни </w:t>
      </w:r>
      <w:r w:rsidR="007F53C6">
        <w:rPr>
          <w:rFonts w:ascii="Arial" w:hAnsi="Arial" w:cs="Arial"/>
          <w:bCs/>
          <w:sz w:val="24"/>
          <w:szCs w:val="24"/>
          <w:lang w:val="mk-MK"/>
        </w:rPr>
        <w:t>боксови</w:t>
      </w:r>
      <w:r w:rsidR="00F96799">
        <w:rPr>
          <w:rFonts w:ascii="Arial" w:hAnsi="Arial" w:cs="Arial"/>
          <w:bCs/>
          <w:sz w:val="24"/>
          <w:szCs w:val="24"/>
          <w:lang w:val="mk-MK"/>
        </w:rPr>
        <w:t>, каде секоја</w:t>
      </w:r>
      <w:r w:rsidR="00A64B12">
        <w:rPr>
          <w:rFonts w:ascii="Arial" w:hAnsi="Arial" w:cs="Arial"/>
          <w:bCs/>
          <w:sz w:val="24"/>
          <w:szCs w:val="24"/>
          <w:lang w:val="mk-MK"/>
        </w:rPr>
        <w:t xml:space="preserve"> фракција</w:t>
      </w:r>
      <w:r w:rsidR="00F96799">
        <w:rPr>
          <w:rFonts w:ascii="Arial" w:hAnsi="Arial" w:cs="Arial"/>
          <w:bCs/>
          <w:sz w:val="24"/>
          <w:szCs w:val="24"/>
          <w:lang w:val="mk-MK"/>
        </w:rPr>
        <w:t xml:space="preserve"> се складира во посебен бокс. </w:t>
      </w:r>
      <w:r w:rsidR="000A0245">
        <w:rPr>
          <w:rFonts w:ascii="Arial" w:hAnsi="Arial" w:cs="Arial"/>
          <w:color w:val="000000" w:themeColor="text1"/>
          <w:sz w:val="24"/>
          <w:szCs w:val="24"/>
          <w:lang w:val="mk-MK"/>
        </w:rPr>
        <w:t xml:space="preserve">На </w:t>
      </w:r>
      <w:r w:rsidR="000A0245">
        <w:rPr>
          <w:rFonts w:ascii="Arial" w:hAnsi="Arial" w:cs="Arial"/>
          <w:color w:val="000000" w:themeColor="text1"/>
          <w:sz w:val="24"/>
          <w:szCs w:val="24"/>
          <w:lang w:val="mk-MK"/>
        </w:rPr>
        <w:lastRenderedPageBreak/>
        <w:t>излезот на секој б</w:t>
      </w:r>
      <w:r w:rsidR="000A0245" w:rsidRPr="00631B34">
        <w:rPr>
          <w:rFonts w:ascii="Arial" w:hAnsi="Arial" w:cs="Arial"/>
          <w:color w:val="000000" w:themeColor="text1"/>
          <w:sz w:val="24"/>
          <w:szCs w:val="24"/>
          <w:lang w:val="mk-MK"/>
        </w:rPr>
        <w:t>етонски</w:t>
      </w:r>
      <w:r w:rsidR="000A0245">
        <w:rPr>
          <w:rFonts w:ascii="Arial" w:hAnsi="Arial" w:cs="Arial"/>
          <w:color w:val="000000" w:themeColor="text1"/>
          <w:sz w:val="24"/>
          <w:szCs w:val="24"/>
          <w:lang w:val="mk-MK"/>
        </w:rPr>
        <w:t xml:space="preserve"> бокс се наоѓа</w:t>
      </w:r>
      <w:r w:rsidR="000A0245" w:rsidRPr="00631B34">
        <w:rPr>
          <w:rFonts w:ascii="Arial" w:hAnsi="Arial" w:cs="Arial"/>
          <w:color w:val="000000" w:themeColor="text1"/>
          <w:sz w:val="24"/>
          <w:szCs w:val="24"/>
          <w:lang w:val="mk-MK"/>
        </w:rPr>
        <w:t xml:space="preserve"> пневматски затварач со мерна вага со механизам за товарење.</w:t>
      </w:r>
      <w:r w:rsidR="000A0245">
        <w:rPr>
          <w:rFonts w:ascii="Arial" w:hAnsi="Arial" w:cs="Arial"/>
          <w:sz w:val="24"/>
          <w:szCs w:val="24"/>
          <w:lang w:val="mk-MK"/>
        </w:rPr>
        <w:t xml:space="preserve"> </w:t>
      </w:r>
    </w:p>
    <w:p w:rsidR="00A64B12" w:rsidRPr="00A64B12" w:rsidRDefault="000A0245" w:rsidP="00C40CC7">
      <w:pPr>
        <w:pStyle w:val="ListParagraph"/>
        <w:numPr>
          <w:ilvl w:val="0"/>
          <w:numId w:val="18"/>
        </w:numPr>
        <w:spacing w:line="360" w:lineRule="auto"/>
        <w:jc w:val="both"/>
        <w:rPr>
          <w:rFonts w:ascii="MAC C Times" w:hAnsi="MAC C Times"/>
          <w:sz w:val="24"/>
          <w:szCs w:val="24"/>
          <w:lang w:val="nb-NO"/>
        </w:rPr>
      </w:pPr>
      <w:r>
        <w:rPr>
          <w:rFonts w:ascii="Arial" w:hAnsi="Arial" w:cs="Arial"/>
          <w:sz w:val="24"/>
          <w:szCs w:val="24"/>
          <w:lang w:val="mk-MK"/>
        </w:rPr>
        <w:t>Според утврдена рецептура преку компјутерски пулт се задава команда  за повлекување на соодветната количина од суровината. Суровината преку лентест транспортер (транспортни траки) се транспортира до хоризонтална мешалка.</w:t>
      </w:r>
    </w:p>
    <w:p w:rsidR="00117B9E" w:rsidRPr="00740675" w:rsidRDefault="007F53C6" w:rsidP="00117B9E">
      <w:pPr>
        <w:pStyle w:val="ListParagraph"/>
        <w:numPr>
          <w:ilvl w:val="0"/>
          <w:numId w:val="18"/>
        </w:numPr>
        <w:spacing w:line="360" w:lineRule="auto"/>
        <w:jc w:val="both"/>
        <w:rPr>
          <w:sz w:val="24"/>
          <w:szCs w:val="24"/>
          <w:lang w:val="mk-MK"/>
        </w:rPr>
      </w:pPr>
      <w:r w:rsidRPr="00740675">
        <w:rPr>
          <w:rFonts w:ascii="Arial" w:hAnsi="Arial" w:cs="Arial"/>
          <w:bCs/>
          <w:sz w:val="24"/>
          <w:szCs w:val="24"/>
          <w:lang w:val="mk-MK"/>
        </w:rPr>
        <w:t xml:space="preserve"> </w:t>
      </w:r>
      <w:r w:rsidR="00740675" w:rsidRPr="00740675">
        <w:rPr>
          <w:rFonts w:ascii="Arial" w:hAnsi="Arial" w:cs="Arial"/>
          <w:bCs/>
          <w:sz w:val="24"/>
          <w:szCs w:val="24"/>
          <w:lang w:val="mk-MK"/>
        </w:rPr>
        <w:t xml:space="preserve">Дозирањето на цемент се врши </w:t>
      </w:r>
      <w:r w:rsidR="00740675">
        <w:rPr>
          <w:rFonts w:ascii="Arial" w:hAnsi="Arial" w:cs="Arial"/>
          <w:sz w:val="24"/>
          <w:szCs w:val="24"/>
          <w:lang w:val="mk-MK"/>
        </w:rPr>
        <w:t>од два силоси за цемент Дозирањето на вода се врши автоматски преку водомер се внесува соодветната количина на вода во мешалката.</w:t>
      </w:r>
    </w:p>
    <w:p w:rsidR="00740675" w:rsidRPr="00740675" w:rsidRDefault="00740675" w:rsidP="00740675">
      <w:pPr>
        <w:pStyle w:val="ListParagraph"/>
        <w:numPr>
          <w:ilvl w:val="0"/>
          <w:numId w:val="18"/>
        </w:numPr>
        <w:spacing w:line="360" w:lineRule="auto"/>
        <w:jc w:val="both"/>
        <w:rPr>
          <w:rFonts w:ascii="Arial" w:hAnsi="Arial" w:cs="Arial"/>
          <w:color w:val="FF0000"/>
          <w:sz w:val="24"/>
          <w:szCs w:val="24"/>
          <w:lang w:val="mk-MK"/>
        </w:rPr>
      </w:pPr>
      <w:r w:rsidRPr="00740675">
        <w:rPr>
          <w:rFonts w:ascii="Arial" w:hAnsi="Arial" w:cs="Arial"/>
          <w:sz w:val="24"/>
          <w:szCs w:val="24"/>
          <w:lang w:val="mk-MK"/>
        </w:rPr>
        <w:t>Мешалката го меша материјалот и по завршување на процесот на мешање, бетонот се истура во миксер – транспортно средство со кое се пренесува со местото на вградување на бетонот.</w:t>
      </w:r>
    </w:p>
    <w:p w:rsidR="00D26D6D" w:rsidRPr="003F109B" w:rsidRDefault="00B63946" w:rsidP="003F109B">
      <w:pPr>
        <w:pStyle w:val="ListParagraph"/>
        <w:numPr>
          <w:ilvl w:val="0"/>
          <w:numId w:val="18"/>
        </w:numPr>
        <w:spacing w:line="360" w:lineRule="auto"/>
        <w:jc w:val="both"/>
        <w:rPr>
          <w:sz w:val="24"/>
          <w:szCs w:val="24"/>
          <w:lang w:val="mk-MK"/>
        </w:rPr>
      </w:pPr>
      <w:r>
        <w:rPr>
          <w:rFonts w:ascii="Arial" w:hAnsi="Arial" w:cs="Arial"/>
          <w:sz w:val="24"/>
          <w:szCs w:val="24"/>
          <w:lang w:val="mk-MK"/>
        </w:rPr>
        <w:t>Во зависност од времето на транспорт на готовиот бетон и на барањето на клиентот, се користат адитиви за бетон.</w:t>
      </w:r>
    </w:p>
    <w:p w:rsidR="003F109B" w:rsidRPr="003F109B" w:rsidRDefault="003F109B" w:rsidP="003F109B">
      <w:pPr>
        <w:pStyle w:val="ListParagraph"/>
        <w:numPr>
          <w:ilvl w:val="0"/>
          <w:numId w:val="18"/>
        </w:numPr>
        <w:spacing w:line="360" w:lineRule="auto"/>
        <w:jc w:val="both"/>
        <w:rPr>
          <w:sz w:val="24"/>
          <w:szCs w:val="24"/>
          <w:lang w:val="mk-MK"/>
        </w:rPr>
      </w:pPr>
    </w:p>
    <w:p w:rsidR="00C40CC7" w:rsidRPr="00D52B94" w:rsidRDefault="00C40CC7" w:rsidP="00622CF6">
      <w:pPr>
        <w:spacing w:line="360" w:lineRule="auto"/>
        <w:ind w:left="900" w:hanging="900"/>
        <w:jc w:val="both"/>
        <w:rPr>
          <w:rFonts w:ascii="MAC C Times" w:hAnsi="MAC C Times"/>
          <w:b/>
          <w:bCs/>
          <w:sz w:val="24"/>
          <w:szCs w:val="24"/>
          <w:lang w:val="nb-NO"/>
        </w:rPr>
      </w:pPr>
      <w:r w:rsidRPr="00D52B94">
        <w:rPr>
          <w:rFonts w:ascii="Arial" w:hAnsi="Arial" w:cs="Arial"/>
          <w:b/>
          <w:bCs/>
          <w:sz w:val="24"/>
          <w:szCs w:val="24"/>
          <w:lang w:val="nb-NO"/>
        </w:rPr>
        <w:t xml:space="preserve">V.2.  </w:t>
      </w:r>
      <w:r w:rsidRPr="00D52B94">
        <w:rPr>
          <w:rFonts w:ascii="Arial" w:hAnsi="Arial" w:cs="Arial"/>
          <w:b/>
          <w:bCs/>
          <w:sz w:val="24"/>
          <w:szCs w:val="24"/>
          <w:lang w:val="pl-PL"/>
        </w:rPr>
        <w:t>ОПИС</w:t>
      </w:r>
      <w:r w:rsidR="00622CF6">
        <w:rPr>
          <w:rFonts w:ascii="Arial" w:hAnsi="Arial" w:cs="Arial"/>
          <w:b/>
          <w:bCs/>
          <w:sz w:val="24"/>
          <w:szCs w:val="24"/>
          <w:lang w:val="mk-MK"/>
        </w:rPr>
        <w:t xml:space="preserve"> </w:t>
      </w:r>
      <w:r w:rsidRPr="00D52B94">
        <w:rPr>
          <w:rFonts w:ascii="Arial" w:hAnsi="Arial" w:cs="Arial"/>
          <w:b/>
          <w:bCs/>
          <w:sz w:val="24"/>
          <w:szCs w:val="24"/>
          <w:lang w:val="pl-PL"/>
        </w:rPr>
        <w:t>НА</w:t>
      </w:r>
      <w:r w:rsidR="00622CF6">
        <w:rPr>
          <w:rFonts w:ascii="Arial" w:hAnsi="Arial" w:cs="Arial"/>
          <w:b/>
          <w:bCs/>
          <w:sz w:val="24"/>
          <w:szCs w:val="24"/>
          <w:lang w:val="mk-MK"/>
        </w:rPr>
        <w:t xml:space="preserve"> </w:t>
      </w:r>
      <w:r w:rsidRPr="00D52B94">
        <w:rPr>
          <w:rFonts w:ascii="Arial" w:hAnsi="Arial" w:cs="Arial"/>
          <w:b/>
          <w:bCs/>
          <w:sz w:val="24"/>
          <w:szCs w:val="24"/>
          <w:lang w:val="pl-PL"/>
        </w:rPr>
        <w:t>УПРАВУВАЊЕТО</w:t>
      </w:r>
      <w:r w:rsidR="00622CF6">
        <w:rPr>
          <w:rFonts w:ascii="Arial" w:hAnsi="Arial" w:cs="Arial"/>
          <w:b/>
          <w:bCs/>
          <w:sz w:val="24"/>
          <w:szCs w:val="24"/>
          <w:lang w:val="mk-MK"/>
        </w:rPr>
        <w:t xml:space="preserve"> </w:t>
      </w:r>
      <w:r w:rsidRPr="00D52B94">
        <w:rPr>
          <w:rFonts w:ascii="Arial" w:hAnsi="Arial" w:cs="Arial"/>
          <w:b/>
          <w:bCs/>
          <w:sz w:val="24"/>
          <w:szCs w:val="24"/>
          <w:lang w:val="pl-PL"/>
        </w:rPr>
        <w:t>СО</w:t>
      </w:r>
      <w:r w:rsidR="00622CF6">
        <w:rPr>
          <w:rFonts w:ascii="Arial" w:hAnsi="Arial" w:cs="Arial"/>
          <w:b/>
          <w:bCs/>
          <w:sz w:val="24"/>
          <w:szCs w:val="24"/>
          <w:lang w:val="mk-MK"/>
        </w:rPr>
        <w:t xml:space="preserve"> </w:t>
      </w:r>
      <w:r w:rsidRPr="00D52B94">
        <w:rPr>
          <w:rFonts w:ascii="Arial" w:hAnsi="Arial" w:cs="Arial"/>
          <w:b/>
          <w:bCs/>
          <w:sz w:val="24"/>
          <w:szCs w:val="24"/>
          <w:lang w:val="pl-PL"/>
        </w:rPr>
        <w:t>ЦВРСТ</w:t>
      </w:r>
      <w:r w:rsidR="00622CF6">
        <w:rPr>
          <w:rFonts w:ascii="Arial" w:hAnsi="Arial" w:cs="Arial"/>
          <w:b/>
          <w:bCs/>
          <w:sz w:val="24"/>
          <w:szCs w:val="24"/>
          <w:lang w:val="mk-MK"/>
        </w:rPr>
        <w:t xml:space="preserve"> </w:t>
      </w:r>
      <w:r w:rsidRPr="00D52B94">
        <w:rPr>
          <w:rFonts w:ascii="Arial" w:hAnsi="Arial" w:cs="Arial"/>
          <w:b/>
          <w:bCs/>
          <w:sz w:val="24"/>
          <w:szCs w:val="24"/>
          <w:lang w:val="pl-PL"/>
        </w:rPr>
        <w:t>И</w:t>
      </w:r>
      <w:r w:rsidR="00326DEA">
        <w:rPr>
          <w:rFonts w:ascii="Arial" w:hAnsi="Arial" w:cs="Arial"/>
          <w:b/>
          <w:bCs/>
          <w:sz w:val="24"/>
          <w:szCs w:val="24"/>
          <w:lang w:val="mk-MK"/>
        </w:rPr>
        <w:t xml:space="preserve"> </w:t>
      </w:r>
      <w:r w:rsidRPr="00D52B94">
        <w:rPr>
          <w:rFonts w:ascii="Arial" w:hAnsi="Arial" w:cs="Arial"/>
          <w:b/>
          <w:bCs/>
          <w:sz w:val="24"/>
          <w:szCs w:val="24"/>
          <w:lang w:val="pl-PL"/>
        </w:rPr>
        <w:t>ТЕЧЕН</w:t>
      </w:r>
      <w:r w:rsidR="00622CF6">
        <w:rPr>
          <w:rFonts w:ascii="Arial" w:hAnsi="Arial" w:cs="Arial"/>
          <w:b/>
          <w:bCs/>
          <w:sz w:val="24"/>
          <w:szCs w:val="24"/>
          <w:lang w:val="mk-MK"/>
        </w:rPr>
        <w:t xml:space="preserve"> </w:t>
      </w:r>
      <w:r w:rsidRPr="00D52B94">
        <w:rPr>
          <w:rFonts w:ascii="Arial" w:hAnsi="Arial" w:cs="Arial"/>
          <w:b/>
          <w:bCs/>
          <w:sz w:val="24"/>
          <w:szCs w:val="24"/>
          <w:lang w:val="pl-PL"/>
        </w:rPr>
        <w:t>ОТПАД</w:t>
      </w:r>
      <w:r w:rsidR="00622CF6">
        <w:rPr>
          <w:rFonts w:ascii="Arial" w:hAnsi="Arial" w:cs="Arial"/>
          <w:b/>
          <w:bCs/>
          <w:sz w:val="24"/>
          <w:szCs w:val="24"/>
          <w:lang w:val="mk-MK"/>
        </w:rPr>
        <w:t xml:space="preserve"> </w:t>
      </w:r>
      <w:r w:rsidRPr="00D52B94">
        <w:rPr>
          <w:rFonts w:ascii="Arial" w:hAnsi="Arial" w:cs="Arial"/>
          <w:b/>
          <w:bCs/>
          <w:sz w:val="24"/>
          <w:szCs w:val="24"/>
          <w:lang w:val="pl-PL"/>
        </w:rPr>
        <w:t>ВО</w:t>
      </w:r>
      <w:r w:rsidR="00622CF6">
        <w:rPr>
          <w:rFonts w:ascii="Arial" w:hAnsi="Arial" w:cs="Arial"/>
          <w:b/>
          <w:bCs/>
          <w:sz w:val="24"/>
          <w:szCs w:val="24"/>
          <w:lang w:val="mk-MK"/>
        </w:rPr>
        <w:t xml:space="preserve"> </w:t>
      </w:r>
      <w:r w:rsidRPr="00D52B94">
        <w:rPr>
          <w:rFonts w:ascii="Arial" w:hAnsi="Arial" w:cs="Arial"/>
          <w:b/>
          <w:bCs/>
          <w:sz w:val="24"/>
          <w:szCs w:val="24"/>
          <w:lang w:val="pl-PL"/>
        </w:rPr>
        <w:t>ИНСТАЛАЦИЈАТА</w:t>
      </w:r>
    </w:p>
    <w:p w:rsidR="00C40CC7" w:rsidRPr="00D52B94" w:rsidRDefault="00C40CC7" w:rsidP="00C40CC7">
      <w:pPr>
        <w:autoSpaceDE w:val="0"/>
        <w:autoSpaceDN w:val="0"/>
        <w:adjustRightInd w:val="0"/>
        <w:spacing w:line="360" w:lineRule="atLeast"/>
        <w:jc w:val="both"/>
        <w:rPr>
          <w:rFonts w:ascii="MAC C Times" w:hAnsi="MAC C Times" w:cs="MAC C Times"/>
          <w:b/>
          <w:bCs/>
          <w:sz w:val="24"/>
          <w:szCs w:val="24"/>
          <w:lang w:val="it-IT"/>
        </w:rPr>
      </w:pPr>
      <w:r w:rsidRPr="00D52B94">
        <w:rPr>
          <w:rFonts w:ascii="Arial" w:hAnsi="Arial" w:cs="Arial"/>
          <w:b/>
          <w:bCs/>
          <w:sz w:val="24"/>
          <w:szCs w:val="24"/>
          <w:lang w:val="nb-NO"/>
        </w:rPr>
        <w:t>V.2.</w:t>
      </w:r>
      <w:r w:rsidRPr="00D52B94">
        <w:rPr>
          <w:rFonts w:ascii="Arial" w:hAnsi="Arial" w:cs="Arial"/>
          <w:b/>
          <w:bCs/>
          <w:sz w:val="24"/>
          <w:szCs w:val="24"/>
          <w:lang w:val="it-IT"/>
        </w:rPr>
        <w:t>1  Видови отпад</w:t>
      </w:r>
    </w:p>
    <w:p w:rsidR="00C40CC7" w:rsidRPr="00D52B94" w:rsidRDefault="00C40CC7" w:rsidP="00C40CC7">
      <w:pPr>
        <w:autoSpaceDE w:val="0"/>
        <w:autoSpaceDN w:val="0"/>
        <w:adjustRightInd w:val="0"/>
        <w:spacing w:line="360" w:lineRule="auto"/>
        <w:jc w:val="both"/>
        <w:rPr>
          <w:rFonts w:ascii="MAC C Times" w:hAnsi="MAC C Times" w:cs="MAC C Times"/>
          <w:bCs/>
          <w:sz w:val="24"/>
          <w:szCs w:val="24"/>
          <w:lang w:val="it-IT"/>
        </w:rPr>
      </w:pPr>
      <w:r w:rsidRPr="00D52B94">
        <w:rPr>
          <w:rFonts w:ascii="Arial" w:hAnsi="Arial" w:cs="Arial"/>
          <w:bCs/>
          <w:sz w:val="24"/>
          <w:szCs w:val="24"/>
          <w:lang w:val="it-IT"/>
        </w:rPr>
        <w:tab/>
        <w:t xml:space="preserve">Зависно од својствата и местото на настанување, согласно член 4 од </w:t>
      </w:r>
      <w:r w:rsidRPr="00D52B94">
        <w:rPr>
          <w:rFonts w:ascii="Arial" w:hAnsi="Arial" w:cs="Arial"/>
          <w:bCs/>
          <w:i/>
          <w:sz w:val="24"/>
          <w:szCs w:val="24"/>
          <w:lang w:val="it-IT"/>
        </w:rPr>
        <w:t xml:space="preserve">Законот за </w:t>
      </w:r>
      <w:r w:rsidR="001014CE">
        <w:rPr>
          <w:rFonts w:ascii="Arial" w:hAnsi="Arial" w:cs="Arial"/>
          <w:bCs/>
          <w:i/>
          <w:sz w:val="24"/>
          <w:szCs w:val="24"/>
          <w:lang w:val="mk-MK"/>
        </w:rPr>
        <w:t xml:space="preserve">управување со </w:t>
      </w:r>
      <w:r w:rsidRPr="00D52B94">
        <w:rPr>
          <w:rFonts w:ascii="Arial" w:hAnsi="Arial" w:cs="Arial"/>
          <w:bCs/>
          <w:i/>
          <w:sz w:val="24"/>
          <w:szCs w:val="24"/>
          <w:lang w:val="it-IT"/>
        </w:rPr>
        <w:t xml:space="preserve">отпад </w:t>
      </w:r>
      <w:r w:rsidR="00AB4116" w:rsidRPr="00434FEC">
        <w:rPr>
          <w:rFonts w:ascii="Arial" w:hAnsi="Arial" w:cs="Arial"/>
          <w:bCs/>
          <w:i/>
          <w:lang w:val="mk-MK"/>
        </w:rPr>
        <w:t>(</w:t>
      </w:r>
      <w:r w:rsidR="00AB4116" w:rsidRPr="00AB4116">
        <w:rPr>
          <w:rFonts w:ascii="Arial" w:hAnsi="Arial" w:cs="Arial"/>
          <w:bCs/>
          <w:sz w:val="24"/>
          <w:szCs w:val="24"/>
          <w:lang w:val="mk-MK"/>
        </w:rPr>
        <w:t>Сл. Весник на РМ бр</w:t>
      </w:r>
      <w:r w:rsidR="00AB4116" w:rsidRPr="00434FEC">
        <w:rPr>
          <w:rFonts w:ascii="Arial" w:hAnsi="Arial" w:cs="Arial"/>
          <w:bCs/>
          <w:i/>
          <w:lang w:val="mk-MK"/>
        </w:rPr>
        <w:t xml:space="preserve">. </w:t>
      </w:r>
      <w:hyperlink r:id="rId8" w:tooltip="Закон за управување со отпадот" w:history="1">
        <w:r w:rsidR="00AB4116" w:rsidRPr="00AB4116">
          <w:rPr>
            <w:rStyle w:val="Hyperlink"/>
            <w:rFonts w:ascii="Arial" w:hAnsi="Arial" w:cs="Arial"/>
            <w:color w:val="auto"/>
            <w:sz w:val="24"/>
            <w:szCs w:val="24"/>
            <w:u w:val="none"/>
          </w:rPr>
          <w:t>68/2004</w:t>
        </w:r>
      </w:hyperlink>
      <w:r w:rsidR="00AB4116" w:rsidRPr="00AB4116">
        <w:rPr>
          <w:rFonts w:ascii="Arial" w:hAnsi="Arial" w:cs="Arial"/>
          <w:sz w:val="24"/>
          <w:szCs w:val="24"/>
          <w:lang w:val="mk-MK"/>
        </w:rPr>
        <w:t xml:space="preserve">, </w:t>
      </w:r>
      <w:hyperlink r:id="rId9" w:tooltip="Исправки на Законот за управување со отпадот" w:history="1">
        <w:r w:rsidR="00AB4116" w:rsidRPr="00AB4116">
          <w:rPr>
            <w:rStyle w:val="Hyperlink"/>
            <w:rFonts w:ascii="Arial" w:hAnsi="Arial" w:cs="Arial"/>
            <w:color w:val="auto"/>
            <w:sz w:val="24"/>
            <w:szCs w:val="24"/>
            <w:u w:val="none"/>
          </w:rPr>
          <w:t>71/2004</w:t>
        </w:r>
      </w:hyperlink>
      <w:r w:rsidR="00AB4116" w:rsidRPr="00AB4116">
        <w:rPr>
          <w:rFonts w:ascii="Arial" w:hAnsi="Arial" w:cs="Arial"/>
          <w:sz w:val="24"/>
          <w:szCs w:val="24"/>
          <w:lang w:val="mk-MK"/>
        </w:rPr>
        <w:t xml:space="preserve">, </w:t>
      </w:r>
      <w:hyperlink r:id="rId10" w:tooltip="Закон за изменување и дополнување на Законот за управување со отпадот" w:history="1">
        <w:r w:rsidR="00AB4116" w:rsidRPr="00AB4116">
          <w:rPr>
            <w:rStyle w:val="Hyperlink"/>
            <w:rFonts w:ascii="Arial" w:hAnsi="Arial" w:cs="Arial"/>
            <w:color w:val="auto"/>
            <w:sz w:val="24"/>
            <w:szCs w:val="24"/>
            <w:u w:val="none"/>
          </w:rPr>
          <w:t>107/2007</w:t>
        </w:r>
      </w:hyperlink>
      <w:r w:rsidR="00AB4116" w:rsidRPr="00AB4116">
        <w:rPr>
          <w:rFonts w:ascii="Arial" w:hAnsi="Arial" w:cs="Arial"/>
          <w:sz w:val="24"/>
          <w:szCs w:val="24"/>
          <w:lang w:val="mk-MK"/>
        </w:rPr>
        <w:t xml:space="preserve">, </w:t>
      </w:r>
      <w:hyperlink r:id="rId11" w:tooltip="Закон за изменување и дополнување на Законот за управување со отпадот" w:history="1">
        <w:r w:rsidR="00AB4116" w:rsidRPr="00AB4116">
          <w:rPr>
            <w:rStyle w:val="Hyperlink"/>
            <w:rFonts w:ascii="Arial" w:hAnsi="Arial" w:cs="Arial"/>
            <w:color w:val="auto"/>
            <w:sz w:val="24"/>
            <w:szCs w:val="24"/>
            <w:u w:val="none"/>
          </w:rPr>
          <w:t>102/2008</w:t>
        </w:r>
      </w:hyperlink>
      <w:r w:rsidR="00AB4116" w:rsidRPr="00AB4116">
        <w:rPr>
          <w:rFonts w:ascii="Arial" w:hAnsi="Arial" w:cs="Arial"/>
          <w:sz w:val="24"/>
          <w:szCs w:val="24"/>
          <w:lang w:val="mk-MK"/>
        </w:rPr>
        <w:t xml:space="preserve">, </w:t>
      </w:r>
      <w:hyperlink r:id="rId12" w:tooltip="Закон за изменување и дополнување на Законот за управување со отпадот" w:history="1">
        <w:r w:rsidR="00AB4116" w:rsidRPr="00AB4116">
          <w:rPr>
            <w:rStyle w:val="Hyperlink"/>
            <w:rFonts w:ascii="Arial" w:hAnsi="Arial" w:cs="Arial"/>
            <w:color w:val="auto"/>
            <w:sz w:val="24"/>
            <w:szCs w:val="24"/>
            <w:u w:val="none"/>
          </w:rPr>
          <w:t>143/2008</w:t>
        </w:r>
      </w:hyperlink>
      <w:r w:rsidR="00AB4116" w:rsidRPr="00AB4116">
        <w:rPr>
          <w:rFonts w:ascii="Arial" w:hAnsi="Arial" w:cs="Arial"/>
          <w:sz w:val="24"/>
          <w:szCs w:val="24"/>
          <w:lang w:val="mk-MK"/>
        </w:rPr>
        <w:t xml:space="preserve">, </w:t>
      </w:r>
      <w:hyperlink r:id="rId13" w:tooltip="Одлука на Уставниот суд на Република Македонија У.бр.171/2008" w:history="1">
        <w:r w:rsidR="00AB4116" w:rsidRPr="00AB4116">
          <w:rPr>
            <w:rStyle w:val="Hyperlink"/>
            <w:rFonts w:ascii="Arial" w:hAnsi="Arial" w:cs="Arial"/>
            <w:color w:val="auto"/>
            <w:sz w:val="24"/>
            <w:szCs w:val="24"/>
            <w:u w:val="none"/>
          </w:rPr>
          <w:t>82/2009</w:t>
        </w:r>
      </w:hyperlink>
      <w:r w:rsidR="00AB4116" w:rsidRPr="00AB4116">
        <w:rPr>
          <w:rFonts w:ascii="Arial" w:hAnsi="Arial" w:cs="Arial"/>
          <w:sz w:val="24"/>
          <w:szCs w:val="24"/>
          <w:lang w:val="mk-MK"/>
        </w:rPr>
        <w:t xml:space="preserve">, </w:t>
      </w:r>
      <w:hyperlink r:id="rId14" w:tooltip="Закон за изменување и дополнување на Законот за управување со отпад" w:history="1">
        <w:r w:rsidR="00AB4116" w:rsidRPr="00AB4116">
          <w:rPr>
            <w:rStyle w:val="Hyperlink"/>
            <w:rFonts w:ascii="Arial" w:hAnsi="Arial" w:cs="Arial"/>
            <w:color w:val="auto"/>
            <w:sz w:val="24"/>
            <w:szCs w:val="24"/>
            <w:u w:val="none"/>
          </w:rPr>
          <w:t>124/2010</w:t>
        </w:r>
      </w:hyperlink>
      <w:r w:rsidR="00AB4116" w:rsidRPr="00AB4116">
        <w:rPr>
          <w:rFonts w:ascii="Arial" w:hAnsi="Arial" w:cs="Arial"/>
          <w:sz w:val="24"/>
          <w:szCs w:val="24"/>
          <w:lang w:val="mk-MK"/>
        </w:rPr>
        <w:t xml:space="preserve">, </w:t>
      </w:r>
      <w:hyperlink r:id="rId15" w:tooltip="Закон за изменување и дополнување на Законот за управување со отпадот" w:history="1">
        <w:r w:rsidR="00AB4116" w:rsidRPr="00AB4116">
          <w:rPr>
            <w:rStyle w:val="Hyperlink"/>
            <w:rFonts w:ascii="Arial" w:hAnsi="Arial" w:cs="Arial"/>
            <w:color w:val="auto"/>
            <w:sz w:val="24"/>
            <w:szCs w:val="24"/>
            <w:u w:val="none"/>
          </w:rPr>
          <w:t>51/2011</w:t>
        </w:r>
      </w:hyperlink>
      <w:r w:rsidR="00AB4116" w:rsidRPr="00AB4116">
        <w:rPr>
          <w:rFonts w:ascii="Arial" w:hAnsi="Arial" w:cs="Arial"/>
          <w:sz w:val="24"/>
          <w:szCs w:val="24"/>
          <w:lang w:val="mk-MK"/>
        </w:rPr>
        <w:t xml:space="preserve">, </w:t>
      </w:r>
      <w:hyperlink r:id="rId16" w:tooltip="Закон за изменување и дополнување на Законот за управување со отпад" w:history="1">
        <w:r w:rsidR="00AB4116" w:rsidRPr="00AB4116">
          <w:rPr>
            <w:rStyle w:val="Hyperlink"/>
            <w:rFonts w:ascii="Arial" w:hAnsi="Arial" w:cs="Arial"/>
            <w:color w:val="auto"/>
            <w:sz w:val="24"/>
            <w:szCs w:val="24"/>
            <w:u w:val="none"/>
          </w:rPr>
          <w:t>123/2012</w:t>
        </w:r>
      </w:hyperlink>
      <w:r w:rsidR="00AB4116" w:rsidRPr="00AB4116">
        <w:rPr>
          <w:rFonts w:ascii="Arial" w:hAnsi="Arial" w:cs="Arial"/>
          <w:sz w:val="24"/>
          <w:szCs w:val="24"/>
          <w:lang w:val="mk-MK"/>
        </w:rPr>
        <w:t xml:space="preserve">, </w:t>
      </w:r>
      <w:hyperlink r:id="rId17" w:tooltip="Закон за изменување и дополнување на Законот за управување со отпадoт" w:history="1">
        <w:r w:rsidR="00AB4116" w:rsidRPr="00AB4116">
          <w:rPr>
            <w:rStyle w:val="Hyperlink"/>
            <w:rFonts w:ascii="Arial" w:hAnsi="Arial" w:cs="Arial"/>
            <w:color w:val="auto"/>
            <w:sz w:val="24"/>
            <w:szCs w:val="24"/>
            <w:u w:val="none"/>
          </w:rPr>
          <w:t>147/2013</w:t>
        </w:r>
      </w:hyperlink>
      <w:r w:rsidR="00AB4116" w:rsidRPr="00AB4116">
        <w:rPr>
          <w:rFonts w:ascii="Arial" w:hAnsi="Arial" w:cs="Arial"/>
          <w:sz w:val="24"/>
          <w:szCs w:val="24"/>
          <w:lang w:val="mk-MK"/>
        </w:rPr>
        <w:t xml:space="preserve">, </w:t>
      </w:r>
      <w:hyperlink r:id="rId18" w:tooltip="Закон за изменување и дополнување на Законот за управување со отпадот" w:history="1">
        <w:r w:rsidR="00AB4116" w:rsidRPr="00AB4116">
          <w:rPr>
            <w:rStyle w:val="Hyperlink"/>
            <w:rFonts w:ascii="Arial" w:hAnsi="Arial" w:cs="Arial"/>
            <w:color w:val="auto"/>
            <w:sz w:val="24"/>
            <w:szCs w:val="24"/>
            <w:u w:val="none"/>
          </w:rPr>
          <w:t>163/2013</w:t>
        </w:r>
      </w:hyperlink>
      <w:r w:rsidR="00AB4116" w:rsidRPr="00AB4116">
        <w:rPr>
          <w:rFonts w:ascii="Arial" w:hAnsi="Arial" w:cs="Arial"/>
          <w:bCs/>
          <w:i/>
          <w:sz w:val="24"/>
          <w:szCs w:val="24"/>
          <w:lang w:val="mk-MK"/>
        </w:rPr>
        <w:t>)</w:t>
      </w:r>
      <w:r w:rsidR="00AB4116" w:rsidRPr="00AB4116">
        <w:rPr>
          <w:rFonts w:ascii="Arial" w:hAnsi="Arial" w:cs="Arial"/>
          <w:bCs/>
          <w:sz w:val="24"/>
          <w:szCs w:val="24"/>
          <w:lang w:val="mk-MK"/>
        </w:rPr>
        <w:t>,</w:t>
      </w:r>
      <w:r w:rsidRPr="00D52B94">
        <w:rPr>
          <w:rFonts w:ascii="Arial" w:hAnsi="Arial" w:cs="Arial"/>
          <w:bCs/>
          <w:sz w:val="24"/>
          <w:szCs w:val="24"/>
          <w:lang w:val="it-IT"/>
        </w:rPr>
        <w:t>постојат следниве видови на отпад:</w:t>
      </w:r>
    </w:p>
    <w:p w:rsidR="00837B8B" w:rsidRPr="005E68B8" w:rsidRDefault="00837B8B" w:rsidP="00837B8B">
      <w:pPr>
        <w:numPr>
          <w:ilvl w:val="0"/>
          <w:numId w:val="12"/>
        </w:numPr>
        <w:autoSpaceDE w:val="0"/>
        <w:autoSpaceDN w:val="0"/>
        <w:adjustRightInd w:val="0"/>
        <w:spacing w:after="0" w:line="360" w:lineRule="auto"/>
        <w:jc w:val="both"/>
        <w:rPr>
          <w:rFonts w:ascii="MAC C Times" w:hAnsi="MAC C Times" w:cs="MAC C Times"/>
          <w:b/>
          <w:bCs/>
          <w:sz w:val="24"/>
          <w:szCs w:val="24"/>
          <w:lang w:val="mk-MK"/>
        </w:rPr>
      </w:pPr>
      <w:r w:rsidRPr="005E68B8">
        <w:rPr>
          <w:rFonts w:ascii="Arial" w:hAnsi="Arial" w:cs="Arial"/>
          <w:b/>
          <w:bCs/>
          <w:sz w:val="24"/>
          <w:szCs w:val="24"/>
          <w:lang w:val="mk-MK"/>
        </w:rPr>
        <w:t>комунален цврст отпад;</w:t>
      </w:r>
    </w:p>
    <w:p w:rsidR="00837B8B" w:rsidRPr="005E68B8" w:rsidRDefault="00837B8B" w:rsidP="00837B8B">
      <w:pPr>
        <w:numPr>
          <w:ilvl w:val="0"/>
          <w:numId w:val="12"/>
        </w:numPr>
        <w:autoSpaceDE w:val="0"/>
        <w:autoSpaceDN w:val="0"/>
        <w:adjustRightInd w:val="0"/>
        <w:spacing w:after="0" w:line="360" w:lineRule="auto"/>
        <w:jc w:val="both"/>
        <w:rPr>
          <w:rFonts w:ascii="MAC C Times" w:hAnsi="MAC C Times" w:cs="MAC C Times"/>
          <w:b/>
          <w:bCs/>
          <w:sz w:val="24"/>
          <w:szCs w:val="24"/>
          <w:lang w:val="mk-MK"/>
        </w:rPr>
      </w:pPr>
      <w:r w:rsidRPr="005E68B8">
        <w:rPr>
          <w:rFonts w:ascii="Arial" w:hAnsi="Arial" w:cs="Arial"/>
          <w:b/>
          <w:bCs/>
          <w:sz w:val="24"/>
          <w:szCs w:val="24"/>
          <w:lang w:val="mk-MK"/>
        </w:rPr>
        <w:t>технолошки отпад;</w:t>
      </w:r>
    </w:p>
    <w:p w:rsidR="00837B8B" w:rsidRPr="005E68B8" w:rsidRDefault="00837B8B" w:rsidP="00837B8B">
      <w:pPr>
        <w:numPr>
          <w:ilvl w:val="0"/>
          <w:numId w:val="12"/>
        </w:numPr>
        <w:autoSpaceDE w:val="0"/>
        <w:autoSpaceDN w:val="0"/>
        <w:adjustRightInd w:val="0"/>
        <w:spacing w:after="0" w:line="360" w:lineRule="auto"/>
        <w:jc w:val="both"/>
        <w:rPr>
          <w:rFonts w:ascii="MAC C Times" w:hAnsi="MAC C Times" w:cs="MAC C Times"/>
          <w:b/>
          <w:bCs/>
          <w:sz w:val="24"/>
          <w:szCs w:val="24"/>
          <w:lang w:val="mk-MK"/>
        </w:rPr>
      </w:pPr>
      <w:r w:rsidRPr="005E68B8">
        <w:rPr>
          <w:rFonts w:ascii="Arial" w:hAnsi="Arial" w:cs="Arial"/>
          <w:b/>
          <w:bCs/>
          <w:sz w:val="24"/>
          <w:szCs w:val="24"/>
          <w:lang w:val="mk-MK"/>
        </w:rPr>
        <w:t>опасен отпад;</w:t>
      </w:r>
    </w:p>
    <w:p w:rsidR="00837B8B" w:rsidRPr="005E68B8" w:rsidRDefault="00837B8B" w:rsidP="00837B8B">
      <w:pPr>
        <w:numPr>
          <w:ilvl w:val="0"/>
          <w:numId w:val="12"/>
        </w:numPr>
        <w:autoSpaceDE w:val="0"/>
        <w:autoSpaceDN w:val="0"/>
        <w:adjustRightInd w:val="0"/>
        <w:spacing w:after="0" w:line="360" w:lineRule="auto"/>
        <w:jc w:val="both"/>
        <w:rPr>
          <w:rFonts w:ascii="MAC C Times" w:hAnsi="MAC C Times" w:cs="MAC C Times"/>
          <w:b/>
          <w:bCs/>
          <w:sz w:val="24"/>
          <w:szCs w:val="24"/>
          <w:lang w:val="mk-MK"/>
        </w:rPr>
      </w:pPr>
      <w:r w:rsidRPr="005E68B8">
        <w:rPr>
          <w:rFonts w:ascii="Arial" w:hAnsi="Arial" w:cs="Arial"/>
          <w:b/>
          <w:bCs/>
          <w:sz w:val="24"/>
          <w:szCs w:val="24"/>
          <w:lang w:val="mk-MK"/>
        </w:rPr>
        <w:t>инертен отпад;</w:t>
      </w:r>
    </w:p>
    <w:p w:rsidR="00837B8B" w:rsidRPr="005E68B8" w:rsidRDefault="00837B8B" w:rsidP="00837B8B">
      <w:pPr>
        <w:numPr>
          <w:ilvl w:val="0"/>
          <w:numId w:val="12"/>
        </w:numPr>
        <w:autoSpaceDE w:val="0"/>
        <w:autoSpaceDN w:val="0"/>
        <w:adjustRightInd w:val="0"/>
        <w:spacing w:after="0" w:line="360" w:lineRule="auto"/>
        <w:jc w:val="both"/>
        <w:rPr>
          <w:rFonts w:ascii="MAC C Times" w:hAnsi="MAC C Times" w:cs="MAC C Times"/>
          <w:b/>
          <w:bCs/>
          <w:sz w:val="24"/>
          <w:szCs w:val="24"/>
          <w:lang w:val="mk-MK"/>
        </w:rPr>
      </w:pPr>
      <w:r w:rsidRPr="005E68B8">
        <w:rPr>
          <w:rFonts w:ascii="Arial" w:hAnsi="Arial" w:cs="Arial"/>
          <w:b/>
          <w:bCs/>
          <w:sz w:val="24"/>
          <w:szCs w:val="24"/>
          <w:lang w:val="mk-MK"/>
        </w:rPr>
        <w:t>посебен отпад;</w:t>
      </w:r>
    </w:p>
    <w:p w:rsidR="00837B8B" w:rsidRPr="005E68B8" w:rsidRDefault="00837B8B" w:rsidP="00837B8B">
      <w:pPr>
        <w:numPr>
          <w:ilvl w:val="0"/>
          <w:numId w:val="12"/>
        </w:numPr>
        <w:autoSpaceDE w:val="0"/>
        <w:autoSpaceDN w:val="0"/>
        <w:adjustRightInd w:val="0"/>
        <w:spacing w:after="0" w:line="360" w:lineRule="auto"/>
        <w:jc w:val="both"/>
        <w:rPr>
          <w:rFonts w:ascii="MAC C Times" w:hAnsi="MAC C Times" w:cs="MAC C Times"/>
          <w:b/>
          <w:bCs/>
          <w:sz w:val="24"/>
          <w:szCs w:val="24"/>
          <w:lang w:val="mk-MK"/>
        </w:rPr>
      </w:pPr>
      <w:r w:rsidRPr="005E68B8">
        <w:rPr>
          <w:rFonts w:ascii="Arial" w:hAnsi="Arial" w:cs="Arial"/>
          <w:b/>
          <w:bCs/>
          <w:sz w:val="24"/>
          <w:szCs w:val="24"/>
          <w:lang w:val="mk-MK"/>
        </w:rPr>
        <w:t>штетни материи;</w:t>
      </w:r>
    </w:p>
    <w:p w:rsidR="00837B8B" w:rsidRPr="005E68B8" w:rsidRDefault="00837B8B" w:rsidP="00837B8B">
      <w:pPr>
        <w:numPr>
          <w:ilvl w:val="0"/>
          <w:numId w:val="12"/>
        </w:numPr>
        <w:autoSpaceDE w:val="0"/>
        <w:autoSpaceDN w:val="0"/>
        <w:adjustRightInd w:val="0"/>
        <w:spacing w:after="0" w:line="360" w:lineRule="auto"/>
        <w:jc w:val="both"/>
        <w:rPr>
          <w:rFonts w:ascii="MAC C Times" w:hAnsi="MAC C Times" w:cs="MAC C Times"/>
          <w:b/>
          <w:bCs/>
          <w:sz w:val="24"/>
          <w:szCs w:val="24"/>
          <w:lang w:val="mk-MK"/>
        </w:rPr>
      </w:pPr>
      <w:r w:rsidRPr="005E68B8">
        <w:rPr>
          <w:rFonts w:ascii="Arial" w:hAnsi="Arial" w:cs="Arial"/>
          <w:b/>
          <w:bCs/>
          <w:sz w:val="24"/>
          <w:szCs w:val="24"/>
          <w:lang w:val="mk-MK"/>
        </w:rPr>
        <w:t>градежен отпад</w:t>
      </w:r>
    </w:p>
    <w:p w:rsidR="00C1212E" w:rsidRPr="00E359AD" w:rsidRDefault="00C1212E" w:rsidP="00481011">
      <w:pPr>
        <w:autoSpaceDE w:val="0"/>
        <w:autoSpaceDN w:val="0"/>
        <w:adjustRightInd w:val="0"/>
        <w:spacing w:after="0" w:line="360" w:lineRule="auto"/>
        <w:jc w:val="both"/>
        <w:rPr>
          <w:rFonts w:cs="MAC C Times"/>
          <w:b/>
          <w:bCs/>
          <w:sz w:val="24"/>
          <w:szCs w:val="24"/>
          <w:lang w:val="mk-MK"/>
        </w:rPr>
      </w:pPr>
    </w:p>
    <w:p w:rsidR="00C40CC7" w:rsidRPr="005E68B8" w:rsidRDefault="00854E74" w:rsidP="00C40CC7">
      <w:pPr>
        <w:numPr>
          <w:ilvl w:val="1"/>
          <w:numId w:val="12"/>
        </w:numPr>
        <w:tabs>
          <w:tab w:val="clear" w:pos="1650"/>
          <w:tab w:val="num" w:pos="360"/>
        </w:tabs>
        <w:autoSpaceDE w:val="0"/>
        <w:autoSpaceDN w:val="0"/>
        <w:adjustRightInd w:val="0"/>
        <w:spacing w:after="0" w:line="360" w:lineRule="auto"/>
        <w:ind w:hanging="1650"/>
        <w:jc w:val="both"/>
        <w:rPr>
          <w:rFonts w:ascii="MAC C Times" w:hAnsi="MAC C Times" w:cs="MAC C Times"/>
          <w:b/>
          <w:bCs/>
          <w:sz w:val="24"/>
          <w:szCs w:val="24"/>
          <w:lang w:val="it-IT"/>
        </w:rPr>
      </w:pPr>
      <w:r w:rsidRPr="005E68B8">
        <w:rPr>
          <w:rFonts w:ascii="Arial" w:hAnsi="Arial" w:cs="Arial"/>
          <w:b/>
          <w:bCs/>
          <w:sz w:val="24"/>
          <w:szCs w:val="24"/>
          <w:lang w:val="mk-MK"/>
        </w:rPr>
        <w:lastRenderedPageBreak/>
        <w:t>Измешан к</w:t>
      </w:r>
      <w:r w:rsidR="00C40CC7" w:rsidRPr="005E68B8">
        <w:rPr>
          <w:rFonts w:ascii="Arial" w:hAnsi="Arial" w:cs="Arial"/>
          <w:b/>
          <w:bCs/>
          <w:sz w:val="24"/>
          <w:szCs w:val="24"/>
          <w:lang w:val="it-IT"/>
        </w:rPr>
        <w:t>омунален отпад</w:t>
      </w:r>
    </w:p>
    <w:p w:rsidR="00C40CC7" w:rsidRPr="005E68B8" w:rsidRDefault="00C40CC7" w:rsidP="00C40CC7">
      <w:pPr>
        <w:autoSpaceDE w:val="0"/>
        <w:autoSpaceDN w:val="0"/>
        <w:adjustRightInd w:val="0"/>
        <w:spacing w:line="360" w:lineRule="auto"/>
        <w:ind w:firstLine="720"/>
        <w:jc w:val="both"/>
        <w:rPr>
          <w:rFonts w:ascii="Arial" w:hAnsi="Arial" w:cs="Arial"/>
          <w:bCs/>
          <w:sz w:val="24"/>
          <w:szCs w:val="24"/>
          <w:lang w:val="it-IT"/>
        </w:rPr>
      </w:pPr>
      <w:r w:rsidRPr="005E68B8">
        <w:rPr>
          <w:rFonts w:ascii="Arial" w:hAnsi="Arial" w:cs="Arial"/>
          <w:bCs/>
          <w:sz w:val="24"/>
          <w:szCs w:val="24"/>
          <w:lang w:val="it-IT"/>
        </w:rPr>
        <w:t>Комунален цврст отпад е отпадот што се создава во секојдневниот живот и работа во станбени, дворни, деловни и други простории и површини и тоа: куќни отпадоци од различни видови, отпадоци од храна, градинарски, овошни и други земјоделски култури, хартија, картонска амбалажа, крпи, разни дрвени, метални, стаклени, порцелански, кожни, пластични и гумени предмети и на нив слични нештетни отпадоци.</w:t>
      </w:r>
    </w:p>
    <w:p w:rsidR="005E68B8" w:rsidRPr="005E68B8" w:rsidRDefault="005E68B8" w:rsidP="005E68B8">
      <w:pPr>
        <w:numPr>
          <w:ilvl w:val="0"/>
          <w:numId w:val="13"/>
        </w:numPr>
        <w:autoSpaceDE w:val="0"/>
        <w:autoSpaceDN w:val="0"/>
        <w:adjustRightInd w:val="0"/>
        <w:spacing w:after="0" w:line="360" w:lineRule="auto"/>
        <w:jc w:val="both"/>
        <w:rPr>
          <w:rFonts w:ascii="MAC C Times" w:hAnsi="MAC C Times" w:cs="MAC C Times"/>
          <w:b/>
          <w:bCs/>
          <w:sz w:val="24"/>
          <w:szCs w:val="24"/>
          <w:lang w:val="mk-MK"/>
        </w:rPr>
      </w:pPr>
      <w:r w:rsidRPr="005E68B8">
        <w:rPr>
          <w:rFonts w:ascii="Arial" w:hAnsi="Arial" w:cs="Arial"/>
          <w:b/>
          <w:bCs/>
          <w:sz w:val="24"/>
          <w:szCs w:val="24"/>
          <w:lang w:val="mk-MK"/>
        </w:rPr>
        <w:t>Технолошки отпад</w:t>
      </w:r>
    </w:p>
    <w:p w:rsidR="005E68B8" w:rsidRPr="005E68B8" w:rsidRDefault="005E68B8" w:rsidP="005E68B8">
      <w:pPr>
        <w:autoSpaceDE w:val="0"/>
        <w:autoSpaceDN w:val="0"/>
        <w:adjustRightInd w:val="0"/>
        <w:spacing w:line="360" w:lineRule="auto"/>
        <w:ind w:firstLine="720"/>
        <w:jc w:val="both"/>
        <w:rPr>
          <w:rFonts w:ascii="MAC C Times" w:hAnsi="MAC C Times" w:cs="MAC C Times"/>
          <w:bCs/>
          <w:sz w:val="24"/>
          <w:szCs w:val="24"/>
          <w:lang w:val="mk-MK"/>
        </w:rPr>
      </w:pPr>
      <w:r w:rsidRPr="005E68B8">
        <w:rPr>
          <w:rFonts w:ascii="Arial" w:hAnsi="Arial" w:cs="Arial"/>
          <w:bCs/>
          <w:sz w:val="24"/>
          <w:szCs w:val="24"/>
          <w:lang w:val="mk-MK"/>
        </w:rPr>
        <w:t>Технолошки отпад е отпадот што настанува во производните процеси во индустријата (индустриски), отпад што настанува во институциите, услужните дејности, а по количините, составот и својствата се разликува од комуналниот.</w:t>
      </w:r>
    </w:p>
    <w:p w:rsidR="005E68B8" w:rsidRPr="005E68B8" w:rsidRDefault="005E68B8" w:rsidP="005E68B8">
      <w:pPr>
        <w:autoSpaceDE w:val="0"/>
        <w:autoSpaceDN w:val="0"/>
        <w:adjustRightInd w:val="0"/>
        <w:spacing w:line="360" w:lineRule="auto"/>
        <w:ind w:firstLine="720"/>
        <w:jc w:val="both"/>
        <w:rPr>
          <w:rFonts w:ascii="MAC C Times" w:hAnsi="MAC C Times" w:cs="MAC C Times"/>
          <w:bCs/>
          <w:sz w:val="24"/>
          <w:szCs w:val="24"/>
          <w:lang w:val="mk-MK"/>
        </w:rPr>
      </w:pPr>
      <w:r w:rsidRPr="005E68B8">
        <w:rPr>
          <w:rFonts w:ascii="Arial" w:hAnsi="Arial" w:cs="Arial"/>
          <w:bCs/>
          <w:sz w:val="24"/>
          <w:szCs w:val="24"/>
          <w:lang w:val="mk-MK"/>
        </w:rPr>
        <w:t>Согласно направените анализи, технолошкиот отпад кој се продуцира во индустриските капацитети изнесува околу 65 000 тони годишно, а 130 000 тони годишно технолошки отпад кој се продуцира во технолошките процеси во индустријата се депонира во рамките на индустриските капацитети.</w:t>
      </w:r>
    </w:p>
    <w:p w:rsidR="005E68B8" w:rsidRDefault="005E68B8" w:rsidP="005E68B8">
      <w:pPr>
        <w:autoSpaceDE w:val="0"/>
        <w:autoSpaceDN w:val="0"/>
        <w:adjustRightInd w:val="0"/>
        <w:spacing w:line="360" w:lineRule="auto"/>
        <w:ind w:firstLine="720"/>
        <w:jc w:val="both"/>
        <w:rPr>
          <w:rFonts w:ascii="Arial" w:hAnsi="Arial" w:cs="Arial"/>
          <w:bCs/>
          <w:sz w:val="24"/>
          <w:szCs w:val="24"/>
          <w:lang w:val="mk-MK"/>
        </w:rPr>
      </w:pPr>
      <w:r w:rsidRPr="005E68B8">
        <w:rPr>
          <w:rFonts w:ascii="Arial" w:hAnsi="Arial" w:cs="Arial"/>
          <w:bCs/>
          <w:sz w:val="24"/>
          <w:szCs w:val="24"/>
          <w:lang w:val="mk-MK"/>
        </w:rPr>
        <w:t>Стагнатните процеси кои ја зафатија тешката индустрија во Р. Македонија во последните години доведоа до редукција на продуцираните количини на технолошки (индустриски) отпад. Карактеристично е да се истакне дека правните субјекти во оваа област не располагаат со системи за собирање и третирање на технолошкиот (индустриски) отпад.</w:t>
      </w:r>
    </w:p>
    <w:p w:rsidR="005E68B8" w:rsidRPr="005E68B8" w:rsidRDefault="005E68B8" w:rsidP="005E68B8">
      <w:pPr>
        <w:autoSpaceDE w:val="0"/>
        <w:autoSpaceDN w:val="0"/>
        <w:adjustRightInd w:val="0"/>
        <w:spacing w:line="360" w:lineRule="auto"/>
        <w:ind w:firstLine="720"/>
        <w:jc w:val="both"/>
        <w:rPr>
          <w:rFonts w:ascii="Arial" w:hAnsi="Arial" w:cs="Arial"/>
          <w:bCs/>
          <w:sz w:val="24"/>
          <w:szCs w:val="24"/>
          <w:lang w:val="mk-MK"/>
        </w:rPr>
      </w:pPr>
    </w:p>
    <w:p w:rsidR="005E68B8" w:rsidRPr="005E68B8" w:rsidRDefault="005E68B8" w:rsidP="005E68B8">
      <w:pPr>
        <w:numPr>
          <w:ilvl w:val="0"/>
          <w:numId w:val="13"/>
        </w:numPr>
        <w:autoSpaceDE w:val="0"/>
        <w:autoSpaceDN w:val="0"/>
        <w:adjustRightInd w:val="0"/>
        <w:spacing w:after="0" w:line="360" w:lineRule="auto"/>
        <w:jc w:val="both"/>
        <w:rPr>
          <w:rFonts w:ascii="MAC C Times" w:hAnsi="MAC C Times" w:cs="MAC C Times"/>
          <w:b/>
          <w:bCs/>
          <w:sz w:val="24"/>
          <w:szCs w:val="24"/>
          <w:lang w:val="mk-MK"/>
        </w:rPr>
      </w:pPr>
      <w:r w:rsidRPr="005E68B8">
        <w:rPr>
          <w:rFonts w:ascii="Arial" w:hAnsi="Arial" w:cs="Arial"/>
          <w:b/>
          <w:bCs/>
          <w:sz w:val="24"/>
          <w:szCs w:val="24"/>
          <w:lang w:val="mk-MK"/>
        </w:rPr>
        <w:t>Градежен отпад</w:t>
      </w:r>
    </w:p>
    <w:p w:rsidR="005E68B8" w:rsidRPr="005E68B8" w:rsidRDefault="005E68B8" w:rsidP="005E68B8">
      <w:pPr>
        <w:autoSpaceDE w:val="0"/>
        <w:autoSpaceDN w:val="0"/>
        <w:adjustRightInd w:val="0"/>
        <w:spacing w:line="360" w:lineRule="auto"/>
        <w:ind w:firstLine="720"/>
        <w:jc w:val="both"/>
        <w:rPr>
          <w:rFonts w:ascii="MAC C Times" w:hAnsi="MAC C Times" w:cs="MAC C Times"/>
          <w:bCs/>
          <w:sz w:val="24"/>
          <w:szCs w:val="24"/>
          <w:lang w:val="mk-MK"/>
        </w:rPr>
      </w:pPr>
      <w:r w:rsidRPr="005E68B8">
        <w:rPr>
          <w:rFonts w:ascii="Arial" w:hAnsi="Arial" w:cs="Arial"/>
          <w:bCs/>
          <w:sz w:val="24"/>
          <w:szCs w:val="24"/>
          <w:lang w:val="mk-MK"/>
        </w:rPr>
        <w:t xml:space="preserve">Градежниот отпад, согласно членот 11 од </w:t>
      </w:r>
      <w:r w:rsidRPr="005E68B8">
        <w:rPr>
          <w:rFonts w:ascii="Arial" w:hAnsi="Arial" w:cs="Arial"/>
          <w:bCs/>
          <w:i/>
          <w:sz w:val="24"/>
          <w:szCs w:val="24"/>
          <w:lang w:val="mk-MK"/>
        </w:rPr>
        <w:t xml:space="preserve">Законот за одржување на јавната чистота, собирање и транспортирање на комуналниот цврст и технолошки отпад </w:t>
      </w:r>
      <w:r w:rsidRPr="005E68B8">
        <w:rPr>
          <w:rFonts w:ascii="Arial" w:hAnsi="Arial" w:cs="Arial"/>
          <w:bCs/>
          <w:sz w:val="24"/>
          <w:szCs w:val="24"/>
          <w:lang w:val="mk-MK"/>
        </w:rPr>
        <w:t>е отпадот што се создава со изведување на градежни, индустриски, преработувачки и занаетчиски работи кои немаат својство на комунален цврст и технолошки отпад и тоа: градежен отпаден материјал, земја, згура, кал (инертна или нештетна), камења, керамички крш, санитарни уреди и сл.</w:t>
      </w:r>
    </w:p>
    <w:p w:rsidR="005E68B8" w:rsidRPr="005E68B8" w:rsidRDefault="005E68B8" w:rsidP="005E68B8">
      <w:pPr>
        <w:autoSpaceDE w:val="0"/>
        <w:autoSpaceDN w:val="0"/>
        <w:adjustRightInd w:val="0"/>
        <w:spacing w:line="360" w:lineRule="auto"/>
        <w:ind w:firstLine="720"/>
        <w:jc w:val="both"/>
        <w:rPr>
          <w:rFonts w:ascii="MAC C Times" w:hAnsi="MAC C Times" w:cs="MAC C Times"/>
          <w:bCs/>
          <w:sz w:val="24"/>
          <w:szCs w:val="24"/>
          <w:lang w:val="mk-MK"/>
        </w:rPr>
      </w:pPr>
      <w:r w:rsidRPr="005E68B8">
        <w:rPr>
          <w:rFonts w:ascii="Arial" w:hAnsi="Arial" w:cs="Arial"/>
          <w:bCs/>
          <w:sz w:val="24"/>
          <w:szCs w:val="24"/>
          <w:lang w:val="mk-MK"/>
        </w:rPr>
        <w:lastRenderedPageBreak/>
        <w:t>Правните субјекти и физичките лица кои го продуцираат овој вид на отпад се задолжени сами да го отстрануваат, транспортираат и депонираат на простори определени за таа цел.</w:t>
      </w:r>
    </w:p>
    <w:p w:rsidR="005E68B8" w:rsidRPr="005E68B8" w:rsidRDefault="005E68B8" w:rsidP="005E68B8">
      <w:pPr>
        <w:autoSpaceDE w:val="0"/>
        <w:autoSpaceDN w:val="0"/>
        <w:adjustRightInd w:val="0"/>
        <w:spacing w:line="360" w:lineRule="auto"/>
        <w:ind w:firstLine="720"/>
        <w:jc w:val="both"/>
        <w:rPr>
          <w:rFonts w:ascii="MAC C Times" w:hAnsi="MAC C Times" w:cs="MAC C Times"/>
          <w:bCs/>
          <w:sz w:val="24"/>
          <w:szCs w:val="24"/>
          <w:lang w:val="mk-MK"/>
        </w:rPr>
      </w:pPr>
      <w:r w:rsidRPr="005E68B8">
        <w:rPr>
          <w:rFonts w:ascii="Arial" w:hAnsi="Arial" w:cs="Arial"/>
          <w:bCs/>
          <w:sz w:val="24"/>
          <w:szCs w:val="24"/>
          <w:lang w:val="mk-MK"/>
        </w:rPr>
        <w:t>Во целина, градежната индустрија може да се смета одговорна за поклопување на четири видови отпад:</w:t>
      </w:r>
    </w:p>
    <w:p w:rsidR="005E68B8" w:rsidRPr="005E68B8" w:rsidRDefault="005E68B8" w:rsidP="005E68B8">
      <w:pPr>
        <w:autoSpaceDE w:val="0"/>
        <w:autoSpaceDN w:val="0"/>
        <w:adjustRightInd w:val="0"/>
        <w:spacing w:line="360" w:lineRule="auto"/>
        <w:ind w:firstLine="720"/>
        <w:jc w:val="both"/>
        <w:rPr>
          <w:rFonts w:ascii="MAC C Times" w:hAnsi="MAC C Times" w:cs="MAC C Times"/>
          <w:bCs/>
          <w:sz w:val="24"/>
          <w:szCs w:val="24"/>
          <w:lang w:val="mk-MK"/>
        </w:rPr>
      </w:pPr>
      <w:r w:rsidRPr="005E68B8">
        <w:rPr>
          <w:rFonts w:ascii="Arial" w:hAnsi="Arial" w:cs="Arial"/>
          <w:bCs/>
          <w:sz w:val="24"/>
          <w:szCs w:val="24"/>
          <w:lang w:val="mk-MK"/>
        </w:rPr>
        <w:t>1. градежен отпад (неискористени и расипани материјали од градежните локации);</w:t>
      </w:r>
    </w:p>
    <w:p w:rsidR="005E68B8" w:rsidRPr="005E68B8" w:rsidRDefault="005E68B8" w:rsidP="005E68B8">
      <w:pPr>
        <w:autoSpaceDE w:val="0"/>
        <w:autoSpaceDN w:val="0"/>
        <w:adjustRightInd w:val="0"/>
        <w:spacing w:line="360" w:lineRule="auto"/>
        <w:ind w:firstLine="720"/>
        <w:jc w:val="both"/>
        <w:rPr>
          <w:rFonts w:ascii="MAC C Times" w:hAnsi="MAC C Times" w:cs="MAC C Times"/>
          <w:bCs/>
          <w:sz w:val="24"/>
          <w:szCs w:val="24"/>
          <w:lang w:val="mk-MK"/>
        </w:rPr>
      </w:pPr>
      <w:r w:rsidRPr="005E68B8">
        <w:rPr>
          <w:rFonts w:ascii="Arial" w:hAnsi="Arial" w:cs="Arial"/>
          <w:bCs/>
          <w:sz w:val="24"/>
          <w:szCs w:val="24"/>
          <w:lang w:val="mk-MK"/>
        </w:rPr>
        <w:t>2. отпад од рушење (отпад произведен од рушење на</w:t>
      </w:r>
      <w:r w:rsidRPr="00434FEC">
        <w:rPr>
          <w:rFonts w:ascii="Arial" w:hAnsi="Arial" w:cs="Arial"/>
          <w:bCs/>
          <w:lang w:val="mk-MK"/>
        </w:rPr>
        <w:t xml:space="preserve"> </w:t>
      </w:r>
      <w:r w:rsidRPr="005E68B8">
        <w:rPr>
          <w:rFonts w:ascii="Arial" w:hAnsi="Arial" w:cs="Arial"/>
          <w:bCs/>
          <w:sz w:val="24"/>
          <w:szCs w:val="24"/>
          <w:lang w:val="mk-MK"/>
        </w:rPr>
        <w:t>згради или цивилни</w:t>
      </w:r>
      <w:r w:rsidRPr="00434FEC">
        <w:rPr>
          <w:rFonts w:ascii="Arial" w:hAnsi="Arial" w:cs="Arial"/>
          <w:bCs/>
          <w:lang w:val="mk-MK"/>
        </w:rPr>
        <w:t xml:space="preserve"> </w:t>
      </w:r>
      <w:r w:rsidRPr="005E68B8">
        <w:rPr>
          <w:rFonts w:ascii="Arial" w:hAnsi="Arial" w:cs="Arial"/>
          <w:bCs/>
          <w:sz w:val="24"/>
          <w:szCs w:val="24"/>
          <w:lang w:val="mk-MK"/>
        </w:rPr>
        <w:t>структури);</w:t>
      </w:r>
    </w:p>
    <w:p w:rsidR="005E68B8" w:rsidRPr="005E68B8" w:rsidRDefault="005E68B8" w:rsidP="005E68B8">
      <w:pPr>
        <w:autoSpaceDE w:val="0"/>
        <w:autoSpaceDN w:val="0"/>
        <w:adjustRightInd w:val="0"/>
        <w:spacing w:line="360" w:lineRule="auto"/>
        <w:ind w:firstLine="720"/>
        <w:jc w:val="both"/>
        <w:rPr>
          <w:rFonts w:ascii="MAC C Times" w:hAnsi="MAC C Times" w:cs="MAC C Times"/>
          <w:bCs/>
          <w:sz w:val="24"/>
          <w:szCs w:val="24"/>
          <w:lang w:val="mk-MK"/>
        </w:rPr>
      </w:pPr>
      <w:r w:rsidRPr="005E68B8">
        <w:rPr>
          <w:rFonts w:ascii="Arial" w:hAnsi="Arial" w:cs="Arial"/>
          <w:bCs/>
          <w:sz w:val="24"/>
          <w:szCs w:val="24"/>
          <w:lang w:val="mk-MK"/>
        </w:rPr>
        <w:t>3.   ископани камења и земја;</w:t>
      </w:r>
    </w:p>
    <w:p w:rsidR="005E68B8" w:rsidRPr="005E68B8" w:rsidRDefault="005E68B8" w:rsidP="005E68B8">
      <w:pPr>
        <w:autoSpaceDE w:val="0"/>
        <w:autoSpaceDN w:val="0"/>
        <w:adjustRightInd w:val="0"/>
        <w:spacing w:line="360" w:lineRule="auto"/>
        <w:ind w:firstLine="720"/>
        <w:jc w:val="both"/>
        <w:rPr>
          <w:rFonts w:ascii="MAC C Times" w:hAnsi="MAC C Times" w:cs="MAC C Times"/>
          <w:bCs/>
          <w:sz w:val="24"/>
          <w:szCs w:val="24"/>
          <w:lang w:val="mk-MK"/>
        </w:rPr>
      </w:pPr>
      <w:r w:rsidRPr="005E68B8">
        <w:rPr>
          <w:rFonts w:ascii="Arial" w:hAnsi="Arial" w:cs="Arial"/>
          <w:bCs/>
          <w:sz w:val="24"/>
          <w:szCs w:val="24"/>
          <w:lang w:val="mk-MK"/>
        </w:rPr>
        <w:t>4. израмнување на патишта и подлоги (резултат на одржување на патиштата).</w:t>
      </w:r>
    </w:p>
    <w:p w:rsidR="005E68B8" w:rsidRPr="002E3D4E" w:rsidRDefault="005E68B8" w:rsidP="005E68B8">
      <w:pPr>
        <w:autoSpaceDE w:val="0"/>
        <w:autoSpaceDN w:val="0"/>
        <w:adjustRightInd w:val="0"/>
        <w:spacing w:line="360" w:lineRule="auto"/>
        <w:jc w:val="both"/>
        <w:rPr>
          <w:rFonts w:ascii="Calibri" w:hAnsi="Calibri" w:cs="MAC C Times"/>
          <w:bCs/>
          <w:lang w:val="mk-MK"/>
        </w:rPr>
      </w:pPr>
    </w:p>
    <w:p w:rsidR="005E68B8" w:rsidRPr="00DF71F8" w:rsidRDefault="005E68B8" w:rsidP="005E68B8">
      <w:pPr>
        <w:autoSpaceDE w:val="0"/>
        <w:autoSpaceDN w:val="0"/>
        <w:adjustRightInd w:val="0"/>
        <w:spacing w:line="360" w:lineRule="auto"/>
        <w:jc w:val="both"/>
        <w:rPr>
          <w:rFonts w:ascii="MAC C Times" w:hAnsi="MAC C Times" w:cs="MAC C Times"/>
          <w:b/>
          <w:bCs/>
          <w:sz w:val="24"/>
          <w:szCs w:val="24"/>
          <w:lang w:val="mk-MK"/>
        </w:rPr>
      </w:pPr>
      <w:r w:rsidRPr="00DF71F8">
        <w:rPr>
          <w:rFonts w:ascii="Arial" w:hAnsi="Arial" w:cs="Arial"/>
          <w:b/>
          <w:bCs/>
          <w:sz w:val="24"/>
          <w:szCs w:val="24"/>
        </w:rPr>
        <w:t>V</w:t>
      </w:r>
      <w:r w:rsidRPr="00DF71F8">
        <w:rPr>
          <w:rFonts w:ascii="Arial" w:hAnsi="Arial" w:cs="Arial"/>
          <w:b/>
          <w:bCs/>
          <w:sz w:val="24"/>
          <w:szCs w:val="24"/>
          <w:lang w:val="mk-MK"/>
        </w:rPr>
        <w:t xml:space="preserve">.2.2.  Постоечки системи за собирање на отпад и аранжмани за  одлагање </w:t>
      </w:r>
    </w:p>
    <w:p w:rsidR="005E68B8" w:rsidRPr="00DF71F8" w:rsidRDefault="005E68B8" w:rsidP="005E68B8">
      <w:pPr>
        <w:autoSpaceDE w:val="0"/>
        <w:autoSpaceDN w:val="0"/>
        <w:adjustRightInd w:val="0"/>
        <w:spacing w:line="360" w:lineRule="auto"/>
        <w:jc w:val="both"/>
        <w:rPr>
          <w:rFonts w:ascii="MAC C Times" w:hAnsi="MAC C Times" w:cs="MAC C Times"/>
          <w:bCs/>
          <w:sz w:val="24"/>
          <w:szCs w:val="24"/>
          <w:lang w:val="mk-MK"/>
        </w:rPr>
      </w:pPr>
    </w:p>
    <w:p w:rsidR="005E68B8" w:rsidRPr="00DF71F8" w:rsidRDefault="005E68B8" w:rsidP="005E68B8">
      <w:pPr>
        <w:numPr>
          <w:ilvl w:val="0"/>
          <w:numId w:val="13"/>
        </w:numPr>
        <w:autoSpaceDE w:val="0"/>
        <w:autoSpaceDN w:val="0"/>
        <w:adjustRightInd w:val="0"/>
        <w:spacing w:after="0" w:line="360" w:lineRule="auto"/>
        <w:jc w:val="both"/>
        <w:rPr>
          <w:rFonts w:ascii="MAC C Times" w:hAnsi="MAC C Times" w:cs="MAC C Times"/>
          <w:b/>
          <w:bCs/>
          <w:sz w:val="24"/>
          <w:szCs w:val="24"/>
          <w:lang w:val="mk-MK"/>
        </w:rPr>
      </w:pPr>
      <w:r w:rsidRPr="00DF71F8">
        <w:rPr>
          <w:rFonts w:ascii="Arial" w:hAnsi="Arial" w:cs="Arial"/>
          <w:b/>
          <w:bCs/>
          <w:sz w:val="24"/>
          <w:szCs w:val="24"/>
          <w:lang w:val="mk-MK"/>
        </w:rPr>
        <w:t>Комунален цврст отпад</w:t>
      </w:r>
    </w:p>
    <w:p w:rsidR="005E68B8" w:rsidRPr="00DF71F8" w:rsidRDefault="005E68B8" w:rsidP="005E68B8">
      <w:pPr>
        <w:autoSpaceDE w:val="0"/>
        <w:autoSpaceDN w:val="0"/>
        <w:adjustRightInd w:val="0"/>
        <w:spacing w:line="360" w:lineRule="auto"/>
        <w:jc w:val="both"/>
        <w:rPr>
          <w:rFonts w:ascii="MAC C Times" w:hAnsi="MAC C Times" w:cs="MAC C Times"/>
          <w:bCs/>
          <w:sz w:val="24"/>
          <w:szCs w:val="24"/>
          <w:lang w:val="mk-MK"/>
        </w:rPr>
      </w:pPr>
      <w:r w:rsidRPr="00DF71F8">
        <w:rPr>
          <w:rFonts w:ascii="Arial" w:hAnsi="Arial" w:cs="Arial"/>
          <w:b/>
          <w:bCs/>
          <w:sz w:val="24"/>
          <w:szCs w:val="24"/>
          <w:lang w:val="mk-MK"/>
        </w:rPr>
        <w:tab/>
      </w:r>
      <w:r w:rsidRPr="00DF71F8">
        <w:rPr>
          <w:rFonts w:ascii="Arial" w:hAnsi="Arial" w:cs="Arial"/>
          <w:bCs/>
          <w:sz w:val="24"/>
          <w:szCs w:val="24"/>
          <w:lang w:val="mk-MK"/>
        </w:rPr>
        <w:t>Во повеќето општини се основани јавни претпријатија за организирано собирање на отпадот. Карактеристично е дека освен санитарната депонија за комунален цврст отпад “Дрисла”, во поголемиот број во другите општини се користат нелегални локации за депонирање на отпадот со технологии кои што не соодветствуваат на современите трендови.</w:t>
      </w:r>
    </w:p>
    <w:p w:rsidR="005E68B8" w:rsidRPr="00DF71F8" w:rsidRDefault="005E68B8" w:rsidP="005E68B8">
      <w:pPr>
        <w:autoSpaceDE w:val="0"/>
        <w:autoSpaceDN w:val="0"/>
        <w:adjustRightInd w:val="0"/>
        <w:spacing w:line="360" w:lineRule="auto"/>
        <w:jc w:val="both"/>
        <w:rPr>
          <w:rFonts w:ascii="MAC C Times" w:hAnsi="MAC C Times"/>
          <w:bCs/>
          <w:sz w:val="24"/>
          <w:szCs w:val="24"/>
          <w:lang w:val="mk-MK"/>
        </w:rPr>
      </w:pPr>
      <w:r w:rsidRPr="00DF71F8">
        <w:rPr>
          <w:rFonts w:ascii="Arial" w:hAnsi="Arial" w:cs="Arial"/>
          <w:bCs/>
          <w:sz w:val="24"/>
          <w:szCs w:val="24"/>
          <w:lang w:val="mk-MK"/>
        </w:rPr>
        <w:tab/>
        <w:t xml:space="preserve">Како резултат на ова, додека организираните населби можат да се најдат во близина на повеќето поголеми населби, периферните области се карактеризираат со бројни помали диви депонии (10 </w:t>
      </w:r>
      <w:r w:rsidRPr="00DF71F8">
        <w:rPr>
          <w:rFonts w:ascii="Arial" w:hAnsi="Arial" w:cs="Arial"/>
          <w:bCs/>
          <w:sz w:val="24"/>
          <w:szCs w:val="24"/>
        </w:rPr>
        <w:t>m</w:t>
      </w:r>
      <w:r w:rsidRPr="00DF71F8">
        <w:rPr>
          <w:rFonts w:ascii="Arial" w:hAnsi="Arial" w:cs="Arial"/>
          <w:bCs/>
          <w:sz w:val="24"/>
          <w:szCs w:val="24"/>
          <w:vertAlign w:val="superscript"/>
          <w:lang w:val="mk-MK"/>
        </w:rPr>
        <w:t>3</w:t>
      </w:r>
      <w:r w:rsidRPr="00DF71F8">
        <w:rPr>
          <w:rFonts w:ascii="Arial" w:hAnsi="Arial" w:cs="Arial"/>
          <w:bCs/>
          <w:sz w:val="24"/>
          <w:szCs w:val="24"/>
          <w:lang w:val="mk-MK"/>
        </w:rPr>
        <w:t xml:space="preserve"> - 100 </w:t>
      </w:r>
      <w:r w:rsidRPr="00DF71F8">
        <w:rPr>
          <w:rFonts w:ascii="Arial" w:hAnsi="Arial" w:cs="Arial"/>
          <w:bCs/>
          <w:sz w:val="24"/>
          <w:szCs w:val="24"/>
        </w:rPr>
        <w:t>m</w:t>
      </w:r>
      <w:r w:rsidRPr="00DF71F8">
        <w:rPr>
          <w:rFonts w:ascii="Arial" w:hAnsi="Arial" w:cs="Arial"/>
          <w:bCs/>
          <w:sz w:val="24"/>
          <w:szCs w:val="24"/>
          <w:vertAlign w:val="superscript"/>
          <w:lang w:val="mk-MK"/>
        </w:rPr>
        <w:t>3</w:t>
      </w:r>
      <w:r w:rsidRPr="00DF71F8">
        <w:rPr>
          <w:rFonts w:ascii="Arial" w:hAnsi="Arial" w:cs="Arial"/>
          <w:bCs/>
          <w:sz w:val="24"/>
          <w:szCs w:val="24"/>
          <w:lang w:val="mk-MK"/>
        </w:rPr>
        <w:t>) со екстензивно неконтролирано фрлање на отпадоци. Треба да се забележи дека и покрај тоа што многу од постоечките депонии се организирани од страна на општините, повеќето од нив се незаконски.</w:t>
      </w:r>
    </w:p>
    <w:p w:rsidR="005E68B8" w:rsidRPr="005E68B8" w:rsidRDefault="005E68B8" w:rsidP="005E68B8">
      <w:pPr>
        <w:autoSpaceDE w:val="0"/>
        <w:autoSpaceDN w:val="0"/>
        <w:adjustRightInd w:val="0"/>
        <w:spacing w:line="360" w:lineRule="auto"/>
        <w:jc w:val="both"/>
        <w:rPr>
          <w:bCs/>
          <w:lang w:val="mk-MK"/>
        </w:rPr>
      </w:pPr>
    </w:p>
    <w:p w:rsidR="005E68B8" w:rsidRPr="00DF71F8" w:rsidRDefault="005E68B8" w:rsidP="005E68B8">
      <w:pPr>
        <w:numPr>
          <w:ilvl w:val="0"/>
          <w:numId w:val="13"/>
        </w:numPr>
        <w:autoSpaceDE w:val="0"/>
        <w:autoSpaceDN w:val="0"/>
        <w:adjustRightInd w:val="0"/>
        <w:spacing w:after="0" w:line="360" w:lineRule="auto"/>
        <w:jc w:val="both"/>
        <w:rPr>
          <w:rFonts w:ascii="MAC C Times" w:hAnsi="MAC C Times" w:cs="MAC C Times"/>
          <w:b/>
          <w:bCs/>
          <w:sz w:val="24"/>
          <w:szCs w:val="24"/>
          <w:lang w:val="mk-MK"/>
        </w:rPr>
      </w:pPr>
      <w:r w:rsidRPr="00DF71F8">
        <w:rPr>
          <w:rFonts w:ascii="Arial" w:hAnsi="Arial" w:cs="Arial"/>
          <w:b/>
          <w:bCs/>
          <w:sz w:val="24"/>
          <w:szCs w:val="24"/>
          <w:lang w:val="mk-MK"/>
        </w:rPr>
        <w:t>Технолошки отпад</w:t>
      </w:r>
    </w:p>
    <w:p w:rsidR="005E68B8" w:rsidRPr="00DF71F8" w:rsidRDefault="005E68B8" w:rsidP="005E68B8">
      <w:pPr>
        <w:autoSpaceDE w:val="0"/>
        <w:autoSpaceDN w:val="0"/>
        <w:adjustRightInd w:val="0"/>
        <w:spacing w:line="360" w:lineRule="auto"/>
        <w:jc w:val="both"/>
        <w:rPr>
          <w:rFonts w:ascii="MAC C Times" w:hAnsi="MAC C Times" w:cs="MAC C Times"/>
          <w:bCs/>
          <w:sz w:val="24"/>
          <w:szCs w:val="24"/>
          <w:lang w:val="mk-MK"/>
        </w:rPr>
      </w:pPr>
      <w:r w:rsidRPr="00DF71F8">
        <w:rPr>
          <w:rFonts w:ascii="Arial" w:hAnsi="Arial" w:cs="Arial"/>
          <w:bCs/>
          <w:sz w:val="24"/>
          <w:szCs w:val="24"/>
          <w:lang w:val="mk-MK"/>
        </w:rPr>
        <w:tab/>
        <w:t>Според постоечката законска рамка и земајќи го предвид фактот дека, со исклучок на “Дрисла” (која нема овластување да прима индустриски отпад) сите постоечки депонии се незаконски, не постојат законски депонии кои се оспособени да примаат индустриски отпадоци. Наспроти тоа, многу од организираните депонии со кои стопанисуваат општините прифаќаат индустриски отпад. Ваквиот отпад се произведува главно од помалите индустриски претпријатија кои имаат сопствени депонии.</w:t>
      </w:r>
    </w:p>
    <w:p w:rsidR="005E68B8" w:rsidRPr="00DF71F8" w:rsidRDefault="005E68B8" w:rsidP="005E68B8">
      <w:pPr>
        <w:autoSpaceDE w:val="0"/>
        <w:autoSpaceDN w:val="0"/>
        <w:adjustRightInd w:val="0"/>
        <w:spacing w:line="360" w:lineRule="auto"/>
        <w:jc w:val="both"/>
        <w:rPr>
          <w:rFonts w:ascii="MAC C Times" w:hAnsi="MAC C Times" w:cs="MAC C Times"/>
          <w:bCs/>
          <w:sz w:val="24"/>
          <w:szCs w:val="24"/>
          <w:lang w:val="mk-MK"/>
        </w:rPr>
      </w:pPr>
    </w:p>
    <w:p w:rsidR="005E68B8" w:rsidRPr="00DF71F8" w:rsidRDefault="005E68B8" w:rsidP="005E68B8">
      <w:pPr>
        <w:numPr>
          <w:ilvl w:val="0"/>
          <w:numId w:val="13"/>
        </w:numPr>
        <w:autoSpaceDE w:val="0"/>
        <w:autoSpaceDN w:val="0"/>
        <w:adjustRightInd w:val="0"/>
        <w:spacing w:after="0" w:line="360" w:lineRule="auto"/>
        <w:jc w:val="both"/>
        <w:rPr>
          <w:rFonts w:ascii="MAC C Times" w:hAnsi="MAC C Times" w:cs="MAC C Times"/>
          <w:b/>
          <w:bCs/>
          <w:sz w:val="24"/>
          <w:szCs w:val="24"/>
          <w:lang w:val="mk-MK"/>
        </w:rPr>
      </w:pPr>
      <w:r w:rsidRPr="00DF71F8">
        <w:rPr>
          <w:rFonts w:ascii="Arial" w:hAnsi="Arial" w:cs="Arial"/>
          <w:b/>
          <w:bCs/>
          <w:sz w:val="24"/>
          <w:szCs w:val="24"/>
          <w:lang w:val="mk-MK"/>
        </w:rPr>
        <w:t>Градежен отпад</w:t>
      </w:r>
    </w:p>
    <w:p w:rsidR="005E68B8" w:rsidRPr="00DF71F8" w:rsidRDefault="005E68B8" w:rsidP="005E68B8">
      <w:pPr>
        <w:autoSpaceDE w:val="0"/>
        <w:autoSpaceDN w:val="0"/>
        <w:adjustRightInd w:val="0"/>
        <w:spacing w:line="360" w:lineRule="auto"/>
        <w:ind w:firstLine="720"/>
        <w:jc w:val="both"/>
        <w:rPr>
          <w:rFonts w:ascii="MAC C Times" w:hAnsi="MAC C Times" w:cs="MAC C Times"/>
          <w:bCs/>
          <w:sz w:val="24"/>
          <w:szCs w:val="24"/>
          <w:lang w:val="it-IT"/>
        </w:rPr>
      </w:pPr>
      <w:r w:rsidRPr="00DF71F8">
        <w:rPr>
          <w:rFonts w:ascii="Arial" w:hAnsi="Arial" w:cs="Arial"/>
          <w:bCs/>
          <w:sz w:val="24"/>
          <w:szCs w:val="24"/>
          <w:lang w:val="it-IT"/>
        </w:rPr>
        <w:t>Градежниот отпад</w:t>
      </w:r>
      <w:r w:rsidRPr="00DF71F8">
        <w:rPr>
          <w:rFonts w:ascii="Arial" w:hAnsi="Arial" w:cs="Arial"/>
          <w:bCs/>
          <w:sz w:val="24"/>
          <w:szCs w:val="24"/>
          <w:lang w:val="mk-MK"/>
        </w:rPr>
        <w:t>,</w:t>
      </w:r>
      <w:r w:rsidRPr="00DF71F8">
        <w:rPr>
          <w:rFonts w:ascii="Arial" w:hAnsi="Arial" w:cs="Arial"/>
          <w:bCs/>
          <w:sz w:val="24"/>
          <w:szCs w:val="24"/>
          <w:lang w:val="it-IT"/>
        </w:rPr>
        <w:t xml:space="preserve"> согласно членот 11 од </w:t>
      </w:r>
      <w:r w:rsidRPr="00DF71F8">
        <w:rPr>
          <w:rFonts w:ascii="Arial" w:hAnsi="Arial" w:cs="Arial"/>
          <w:bCs/>
          <w:i/>
          <w:sz w:val="24"/>
          <w:szCs w:val="24"/>
          <w:lang w:val="it-IT"/>
        </w:rPr>
        <w:t xml:space="preserve">Законот за одржување на јавната чистота, собирање и транспортирање на комуналниот цврст и технолошки отпад </w:t>
      </w:r>
      <w:r w:rsidRPr="00DF71F8">
        <w:rPr>
          <w:rFonts w:ascii="Arial" w:hAnsi="Arial" w:cs="Arial"/>
          <w:bCs/>
          <w:sz w:val="24"/>
          <w:szCs w:val="24"/>
          <w:lang w:val="it-IT"/>
        </w:rPr>
        <w:t>е отпадот што се создава со изведување на градежни, индустриски, преработувачки и занаетчиски работи кои немаат својство на комунален цврст и технолошки отпад и тоа: градежен отпаден материјал, земја, згура, кал (инертна или нештетна), камења, керамички крш, санитарни уреди и сл.</w:t>
      </w:r>
    </w:p>
    <w:p w:rsidR="005E68B8" w:rsidRPr="00DF71F8" w:rsidRDefault="005E68B8" w:rsidP="005E68B8">
      <w:pPr>
        <w:autoSpaceDE w:val="0"/>
        <w:autoSpaceDN w:val="0"/>
        <w:adjustRightInd w:val="0"/>
        <w:spacing w:line="360" w:lineRule="auto"/>
        <w:ind w:firstLine="720"/>
        <w:jc w:val="both"/>
        <w:rPr>
          <w:rFonts w:ascii="Arial" w:hAnsi="Arial" w:cs="Arial"/>
          <w:bCs/>
          <w:sz w:val="24"/>
          <w:szCs w:val="24"/>
          <w:lang w:val="mk-MK"/>
        </w:rPr>
      </w:pPr>
      <w:r w:rsidRPr="00DF71F8">
        <w:rPr>
          <w:rFonts w:ascii="Arial" w:hAnsi="Arial" w:cs="Arial"/>
          <w:bCs/>
          <w:sz w:val="24"/>
          <w:szCs w:val="24"/>
          <w:lang w:val="it-IT"/>
        </w:rPr>
        <w:t>Правните субјекти и физичките лица кои го продуцираат овој вид на отпад се задолжени сами да го отстрануваат, транспортираат и депонираат на простори определени за таа цел.</w:t>
      </w:r>
    </w:p>
    <w:p w:rsidR="00DE4EB6" w:rsidRDefault="00DE4EB6" w:rsidP="00F77515">
      <w:pPr>
        <w:autoSpaceDE w:val="0"/>
        <w:autoSpaceDN w:val="0"/>
        <w:adjustRightInd w:val="0"/>
        <w:spacing w:line="360" w:lineRule="auto"/>
        <w:jc w:val="both"/>
        <w:rPr>
          <w:rFonts w:ascii="Arial" w:hAnsi="Arial" w:cs="Arial"/>
          <w:bCs/>
          <w:sz w:val="24"/>
          <w:szCs w:val="24"/>
          <w:lang w:val="mk-MK"/>
        </w:rPr>
      </w:pPr>
    </w:p>
    <w:p w:rsidR="00DF71F8" w:rsidRDefault="00DF71F8" w:rsidP="00F77515">
      <w:pPr>
        <w:autoSpaceDE w:val="0"/>
        <w:autoSpaceDN w:val="0"/>
        <w:adjustRightInd w:val="0"/>
        <w:spacing w:line="360" w:lineRule="auto"/>
        <w:jc w:val="both"/>
        <w:rPr>
          <w:rFonts w:ascii="Arial" w:hAnsi="Arial" w:cs="Arial"/>
          <w:bCs/>
          <w:sz w:val="24"/>
          <w:szCs w:val="24"/>
          <w:lang w:val="mk-MK"/>
        </w:rPr>
      </w:pPr>
    </w:p>
    <w:p w:rsidR="00DF71F8" w:rsidRDefault="00DF71F8" w:rsidP="00F77515">
      <w:pPr>
        <w:autoSpaceDE w:val="0"/>
        <w:autoSpaceDN w:val="0"/>
        <w:adjustRightInd w:val="0"/>
        <w:spacing w:line="360" w:lineRule="auto"/>
        <w:jc w:val="both"/>
        <w:rPr>
          <w:rFonts w:ascii="Arial" w:hAnsi="Arial" w:cs="Arial"/>
          <w:bCs/>
          <w:sz w:val="24"/>
          <w:szCs w:val="24"/>
          <w:lang w:val="mk-MK"/>
        </w:rPr>
      </w:pPr>
    </w:p>
    <w:p w:rsidR="00DF71F8" w:rsidRDefault="00DF71F8" w:rsidP="00F77515">
      <w:pPr>
        <w:autoSpaceDE w:val="0"/>
        <w:autoSpaceDN w:val="0"/>
        <w:adjustRightInd w:val="0"/>
        <w:spacing w:line="360" w:lineRule="auto"/>
        <w:jc w:val="both"/>
        <w:rPr>
          <w:rFonts w:ascii="Arial" w:hAnsi="Arial" w:cs="Arial"/>
          <w:bCs/>
          <w:sz w:val="24"/>
          <w:szCs w:val="24"/>
          <w:lang w:val="mk-MK"/>
        </w:rPr>
      </w:pPr>
    </w:p>
    <w:p w:rsidR="00481011" w:rsidRDefault="00481011" w:rsidP="00F77515">
      <w:pPr>
        <w:autoSpaceDE w:val="0"/>
        <w:autoSpaceDN w:val="0"/>
        <w:adjustRightInd w:val="0"/>
        <w:spacing w:line="360" w:lineRule="auto"/>
        <w:jc w:val="both"/>
        <w:rPr>
          <w:rFonts w:ascii="Arial" w:hAnsi="Arial" w:cs="Arial"/>
          <w:bCs/>
          <w:sz w:val="24"/>
          <w:szCs w:val="24"/>
          <w:lang w:val="mk-MK"/>
        </w:rPr>
      </w:pPr>
    </w:p>
    <w:p w:rsidR="00481011" w:rsidRPr="00DF71F8" w:rsidRDefault="00481011" w:rsidP="00F77515">
      <w:pPr>
        <w:autoSpaceDE w:val="0"/>
        <w:autoSpaceDN w:val="0"/>
        <w:adjustRightInd w:val="0"/>
        <w:spacing w:line="360" w:lineRule="auto"/>
        <w:jc w:val="both"/>
        <w:rPr>
          <w:rFonts w:ascii="Arial" w:hAnsi="Arial" w:cs="Arial"/>
          <w:bCs/>
          <w:sz w:val="24"/>
          <w:szCs w:val="24"/>
          <w:lang w:val="mk-MK"/>
        </w:rPr>
      </w:pPr>
    </w:p>
    <w:p w:rsidR="00C40CC7" w:rsidRPr="00D52B94" w:rsidRDefault="00C40CC7" w:rsidP="00F91F60">
      <w:pPr>
        <w:tabs>
          <w:tab w:val="left" w:pos="0"/>
        </w:tabs>
        <w:autoSpaceDE w:val="0"/>
        <w:autoSpaceDN w:val="0"/>
        <w:adjustRightInd w:val="0"/>
        <w:spacing w:line="360" w:lineRule="auto"/>
        <w:jc w:val="both"/>
        <w:rPr>
          <w:rFonts w:cs="MAC C Times"/>
          <w:b/>
          <w:bCs/>
          <w:sz w:val="24"/>
          <w:szCs w:val="24"/>
          <w:lang w:val="mk-MK"/>
        </w:rPr>
      </w:pPr>
      <w:r w:rsidRPr="00D52B94">
        <w:rPr>
          <w:rFonts w:ascii="Arial" w:hAnsi="Arial" w:cs="Arial"/>
          <w:b/>
          <w:bCs/>
          <w:sz w:val="24"/>
          <w:szCs w:val="24"/>
          <w:lang w:val="mk-MK"/>
        </w:rPr>
        <w:lastRenderedPageBreak/>
        <w:t>V.2.</w:t>
      </w:r>
      <w:r w:rsidR="009825AF" w:rsidRPr="00D52B94">
        <w:rPr>
          <w:rFonts w:ascii="Arial" w:hAnsi="Arial" w:cs="Arial"/>
          <w:b/>
          <w:bCs/>
          <w:sz w:val="24"/>
          <w:szCs w:val="24"/>
          <w:lang w:val="it-IT"/>
        </w:rPr>
        <w:t>2</w:t>
      </w:r>
      <w:r w:rsidRPr="00D52B94">
        <w:rPr>
          <w:rFonts w:ascii="Arial" w:hAnsi="Arial" w:cs="Arial"/>
          <w:b/>
          <w:bCs/>
          <w:sz w:val="24"/>
          <w:szCs w:val="24"/>
          <w:lang w:val="it-IT"/>
        </w:rPr>
        <w:t xml:space="preserve">  Стратегија на управување со отпад</w:t>
      </w:r>
    </w:p>
    <w:p w:rsidR="00C40CC7" w:rsidRPr="00D52B94" w:rsidRDefault="00C40CC7" w:rsidP="00C40CC7">
      <w:pPr>
        <w:autoSpaceDE w:val="0"/>
        <w:autoSpaceDN w:val="0"/>
        <w:adjustRightInd w:val="0"/>
        <w:spacing w:line="360" w:lineRule="auto"/>
        <w:jc w:val="both"/>
        <w:rPr>
          <w:rFonts w:ascii="MAC C Times" w:hAnsi="MAC C Times" w:cs="MAC C Times"/>
          <w:bCs/>
          <w:sz w:val="24"/>
          <w:szCs w:val="24"/>
          <w:lang w:val="it-IT"/>
        </w:rPr>
      </w:pPr>
      <w:r w:rsidRPr="00D52B94">
        <w:rPr>
          <w:rFonts w:ascii="Arial" w:hAnsi="Arial" w:cs="Arial"/>
          <w:bCs/>
          <w:sz w:val="24"/>
          <w:szCs w:val="24"/>
          <w:lang w:val="it-IT"/>
        </w:rPr>
        <w:t>Стратегијата на управување со отпадот обично ги опфаќа следните чекори: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6840"/>
      </w:tblGrid>
      <w:tr w:rsidR="00C40CC7" w:rsidRPr="00D52B94" w:rsidTr="00C40CC7">
        <w:tc>
          <w:tcPr>
            <w:tcW w:w="1728" w:type="dxa"/>
            <w:tcBorders>
              <w:bottom w:val="single" w:sz="4" w:space="0" w:color="auto"/>
            </w:tcBorders>
            <w:vAlign w:val="center"/>
          </w:tcPr>
          <w:p w:rsidR="00C40CC7" w:rsidRPr="00D52B94" w:rsidRDefault="00C40CC7" w:rsidP="00C40CC7">
            <w:pPr>
              <w:autoSpaceDE w:val="0"/>
              <w:autoSpaceDN w:val="0"/>
              <w:adjustRightInd w:val="0"/>
              <w:spacing w:after="0" w:line="240" w:lineRule="auto"/>
              <w:jc w:val="center"/>
              <w:rPr>
                <w:rFonts w:ascii="MAC C Times" w:hAnsi="MAC C Times"/>
                <w:bCs/>
                <w:sz w:val="24"/>
                <w:szCs w:val="24"/>
                <w:lang w:val="it-IT"/>
              </w:rPr>
            </w:pPr>
          </w:p>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r w:rsidRPr="00D52B94">
              <w:rPr>
                <w:rFonts w:ascii="Arial" w:hAnsi="Arial" w:cs="Arial"/>
                <w:bCs/>
                <w:sz w:val="24"/>
                <w:szCs w:val="24"/>
                <w:lang w:val="it-IT"/>
              </w:rPr>
              <w:t xml:space="preserve">    I чекор  </w:t>
            </w:r>
          </w:p>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p>
        </w:tc>
        <w:tc>
          <w:tcPr>
            <w:tcW w:w="6840" w:type="dxa"/>
            <w:tcBorders>
              <w:bottom w:val="single" w:sz="4" w:space="0" w:color="auto"/>
            </w:tcBorders>
            <w:vAlign w:val="center"/>
          </w:tcPr>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r w:rsidRPr="00D52B94">
              <w:rPr>
                <w:rFonts w:ascii="Arial" w:hAnsi="Arial" w:cs="Arial"/>
                <w:bCs/>
                <w:sz w:val="24"/>
                <w:szCs w:val="24"/>
                <w:lang w:val="it-IT"/>
              </w:rPr>
              <w:t xml:space="preserve">                                                      минимизирање на отпадот</w:t>
            </w:r>
          </w:p>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r w:rsidRPr="00D52B94">
              <w:rPr>
                <w:rFonts w:ascii="Arial" w:hAnsi="Arial" w:cs="Arial"/>
                <w:bCs/>
                <w:sz w:val="24"/>
                <w:szCs w:val="24"/>
                <w:lang w:val="it-IT"/>
              </w:rPr>
              <w:t xml:space="preserve"> (најдобар избор)                                                                                                             </w:t>
            </w:r>
          </w:p>
        </w:tc>
      </w:tr>
      <w:tr w:rsidR="00C40CC7" w:rsidRPr="00D52B94" w:rsidTr="00C40CC7">
        <w:tc>
          <w:tcPr>
            <w:tcW w:w="8568" w:type="dxa"/>
            <w:gridSpan w:val="2"/>
            <w:tcBorders>
              <w:top w:val="single" w:sz="4" w:space="0" w:color="auto"/>
              <w:left w:val="nil"/>
              <w:bottom w:val="nil"/>
              <w:right w:val="nil"/>
            </w:tcBorders>
          </w:tcPr>
          <w:p w:rsidR="00C40CC7" w:rsidRPr="00D52B94" w:rsidRDefault="00C40CC7" w:rsidP="00C40CC7">
            <w:pPr>
              <w:autoSpaceDE w:val="0"/>
              <w:autoSpaceDN w:val="0"/>
              <w:adjustRightInd w:val="0"/>
              <w:spacing w:after="0" w:line="240" w:lineRule="auto"/>
              <w:jc w:val="both"/>
              <w:rPr>
                <w:rFonts w:ascii="MAC C Times" w:hAnsi="MAC C Times"/>
                <w:bCs/>
                <w:sz w:val="24"/>
                <w:szCs w:val="24"/>
                <w:lang w:val="it-IT"/>
              </w:rPr>
            </w:pPr>
          </w:p>
        </w:tc>
      </w:tr>
      <w:tr w:rsidR="00C40CC7" w:rsidRPr="00D52B94" w:rsidTr="00C40CC7">
        <w:tc>
          <w:tcPr>
            <w:tcW w:w="1728" w:type="dxa"/>
            <w:tcBorders>
              <w:bottom w:val="single" w:sz="4" w:space="0" w:color="auto"/>
            </w:tcBorders>
            <w:vAlign w:val="center"/>
          </w:tcPr>
          <w:p w:rsidR="00C40CC7" w:rsidRPr="00D52B94" w:rsidRDefault="00C40CC7" w:rsidP="00C40CC7">
            <w:pPr>
              <w:autoSpaceDE w:val="0"/>
              <w:autoSpaceDN w:val="0"/>
              <w:adjustRightInd w:val="0"/>
              <w:spacing w:after="0" w:line="240" w:lineRule="auto"/>
              <w:jc w:val="center"/>
              <w:rPr>
                <w:rFonts w:ascii="MAC C Times" w:hAnsi="MAC C Times"/>
                <w:bCs/>
                <w:sz w:val="24"/>
                <w:szCs w:val="24"/>
                <w:lang w:val="it-IT"/>
              </w:rPr>
            </w:pPr>
          </w:p>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r w:rsidRPr="00D52B94">
              <w:rPr>
                <w:rFonts w:ascii="Arial" w:hAnsi="Arial" w:cs="Arial"/>
                <w:bCs/>
                <w:sz w:val="24"/>
                <w:szCs w:val="24"/>
                <w:lang w:val="it-IT"/>
              </w:rPr>
              <w:t xml:space="preserve">    II чекор  </w:t>
            </w:r>
          </w:p>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p>
        </w:tc>
        <w:tc>
          <w:tcPr>
            <w:tcW w:w="6840" w:type="dxa"/>
            <w:tcBorders>
              <w:bottom w:val="single" w:sz="4" w:space="0" w:color="auto"/>
            </w:tcBorders>
            <w:vAlign w:val="center"/>
          </w:tcPr>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r w:rsidRPr="00D52B94">
              <w:rPr>
                <w:rFonts w:ascii="Arial" w:hAnsi="Arial" w:cs="Arial"/>
                <w:bCs/>
                <w:sz w:val="24"/>
                <w:szCs w:val="24"/>
                <w:lang w:val="it-IT"/>
              </w:rPr>
              <w:t xml:space="preserve">повторна употреба                                                                                                           </w:t>
            </w:r>
          </w:p>
        </w:tc>
      </w:tr>
      <w:tr w:rsidR="00C40CC7" w:rsidRPr="00D52B94" w:rsidTr="00C40CC7">
        <w:tc>
          <w:tcPr>
            <w:tcW w:w="8568" w:type="dxa"/>
            <w:gridSpan w:val="2"/>
            <w:tcBorders>
              <w:top w:val="single" w:sz="4" w:space="0" w:color="auto"/>
              <w:left w:val="nil"/>
              <w:bottom w:val="nil"/>
              <w:right w:val="nil"/>
            </w:tcBorders>
          </w:tcPr>
          <w:p w:rsidR="00C40CC7" w:rsidRPr="00D52B94" w:rsidRDefault="00C40CC7" w:rsidP="00C40CC7">
            <w:pPr>
              <w:autoSpaceDE w:val="0"/>
              <w:autoSpaceDN w:val="0"/>
              <w:adjustRightInd w:val="0"/>
              <w:spacing w:after="0" w:line="240" w:lineRule="auto"/>
              <w:jc w:val="both"/>
              <w:rPr>
                <w:rFonts w:ascii="MAC C Times" w:hAnsi="MAC C Times"/>
                <w:bCs/>
                <w:sz w:val="24"/>
                <w:szCs w:val="24"/>
                <w:lang w:val="it-IT"/>
              </w:rPr>
            </w:pPr>
          </w:p>
        </w:tc>
      </w:tr>
      <w:tr w:rsidR="00C40CC7" w:rsidRPr="00D52B94" w:rsidTr="00C40CC7">
        <w:tc>
          <w:tcPr>
            <w:tcW w:w="1728" w:type="dxa"/>
            <w:tcBorders>
              <w:bottom w:val="single" w:sz="4" w:space="0" w:color="auto"/>
            </w:tcBorders>
            <w:vAlign w:val="center"/>
          </w:tcPr>
          <w:p w:rsidR="00C40CC7" w:rsidRPr="00D52B94" w:rsidRDefault="00C40CC7" w:rsidP="00C40CC7">
            <w:pPr>
              <w:autoSpaceDE w:val="0"/>
              <w:autoSpaceDN w:val="0"/>
              <w:adjustRightInd w:val="0"/>
              <w:spacing w:after="0" w:line="240" w:lineRule="auto"/>
              <w:jc w:val="center"/>
              <w:rPr>
                <w:rFonts w:ascii="MAC C Times" w:hAnsi="MAC C Times"/>
                <w:bCs/>
                <w:sz w:val="24"/>
                <w:szCs w:val="24"/>
                <w:lang w:val="it-IT"/>
              </w:rPr>
            </w:pPr>
          </w:p>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r w:rsidRPr="00D52B94">
              <w:rPr>
                <w:rFonts w:ascii="Arial" w:hAnsi="Arial" w:cs="Arial"/>
                <w:bCs/>
                <w:sz w:val="24"/>
                <w:szCs w:val="24"/>
                <w:lang w:val="it-IT"/>
              </w:rPr>
              <w:t xml:space="preserve">    III чекор  </w:t>
            </w:r>
          </w:p>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p>
        </w:tc>
        <w:tc>
          <w:tcPr>
            <w:tcW w:w="6840" w:type="dxa"/>
            <w:tcBorders>
              <w:bottom w:val="single" w:sz="4" w:space="0" w:color="auto"/>
            </w:tcBorders>
            <w:vAlign w:val="center"/>
          </w:tcPr>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r w:rsidRPr="00D52B94">
              <w:rPr>
                <w:rFonts w:ascii="Arial" w:hAnsi="Arial" w:cs="Arial"/>
                <w:bCs/>
                <w:sz w:val="24"/>
                <w:szCs w:val="24"/>
                <w:lang w:val="it-IT"/>
              </w:rPr>
              <w:t xml:space="preserve">рециклирање                                                                                                          </w:t>
            </w:r>
          </w:p>
        </w:tc>
      </w:tr>
      <w:tr w:rsidR="00C40CC7" w:rsidRPr="00D52B94" w:rsidTr="00C40CC7">
        <w:tc>
          <w:tcPr>
            <w:tcW w:w="8568" w:type="dxa"/>
            <w:gridSpan w:val="2"/>
            <w:tcBorders>
              <w:top w:val="single" w:sz="4" w:space="0" w:color="auto"/>
              <w:left w:val="nil"/>
              <w:bottom w:val="nil"/>
              <w:right w:val="nil"/>
            </w:tcBorders>
          </w:tcPr>
          <w:p w:rsidR="00C40CC7" w:rsidRPr="00D52B94" w:rsidRDefault="00C40CC7" w:rsidP="00C40CC7">
            <w:pPr>
              <w:autoSpaceDE w:val="0"/>
              <w:autoSpaceDN w:val="0"/>
              <w:adjustRightInd w:val="0"/>
              <w:spacing w:after="0" w:line="240" w:lineRule="auto"/>
              <w:jc w:val="both"/>
              <w:rPr>
                <w:rFonts w:ascii="MAC C Times" w:hAnsi="MAC C Times"/>
                <w:bCs/>
                <w:sz w:val="24"/>
                <w:szCs w:val="24"/>
                <w:lang w:val="it-IT"/>
              </w:rPr>
            </w:pPr>
          </w:p>
        </w:tc>
      </w:tr>
      <w:tr w:rsidR="00C40CC7" w:rsidRPr="00D52B94" w:rsidTr="00C40CC7">
        <w:tc>
          <w:tcPr>
            <w:tcW w:w="1728" w:type="dxa"/>
            <w:tcBorders>
              <w:bottom w:val="single" w:sz="4" w:space="0" w:color="auto"/>
            </w:tcBorders>
            <w:vAlign w:val="center"/>
          </w:tcPr>
          <w:p w:rsidR="00C40CC7" w:rsidRPr="00D52B94" w:rsidRDefault="00C40CC7" w:rsidP="00C40CC7">
            <w:pPr>
              <w:autoSpaceDE w:val="0"/>
              <w:autoSpaceDN w:val="0"/>
              <w:adjustRightInd w:val="0"/>
              <w:spacing w:after="0" w:line="240" w:lineRule="auto"/>
              <w:jc w:val="center"/>
              <w:rPr>
                <w:rFonts w:ascii="MAC C Times" w:hAnsi="MAC C Times"/>
                <w:bCs/>
                <w:sz w:val="24"/>
                <w:szCs w:val="24"/>
                <w:lang w:val="it-IT"/>
              </w:rPr>
            </w:pPr>
          </w:p>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r w:rsidRPr="00D52B94">
              <w:rPr>
                <w:rFonts w:ascii="Arial" w:hAnsi="Arial" w:cs="Arial"/>
                <w:bCs/>
                <w:sz w:val="24"/>
                <w:szCs w:val="24"/>
                <w:lang w:val="it-IT"/>
              </w:rPr>
              <w:t xml:space="preserve">    IV чекор  </w:t>
            </w:r>
          </w:p>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p>
        </w:tc>
        <w:tc>
          <w:tcPr>
            <w:tcW w:w="6840" w:type="dxa"/>
            <w:tcBorders>
              <w:bottom w:val="single" w:sz="4" w:space="0" w:color="auto"/>
            </w:tcBorders>
            <w:vAlign w:val="center"/>
          </w:tcPr>
          <w:p w:rsidR="00C40CC7" w:rsidRPr="00D52B94" w:rsidRDefault="00C40CC7" w:rsidP="00DE4EB6">
            <w:pPr>
              <w:autoSpaceDE w:val="0"/>
              <w:autoSpaceDN w:val="0"/>
              <w:adjustRightInd w:val="0"/>
              <w:spacing w:after="0" w:line="240" w:lineRule="auto"/>
              <w:rPr>
                <w:rFonts w:ascii="MAC C Times" w:hAnsi="MAC C Times"/>
                <w:bCs/>
                <w:sz w:val="24"/>
                <w:szCs w:val="24"/>
                <w:lang w:val="it-IT"/>
              </w:rPr>
            </w:pPr>
            <w:r w:rsidRPr="00D52B94">
              <w:rPr>
                <w:rFonts w:ascii="Arial" w:hAnsi="Arial" w:cs="Arial"/>
                <w:bCs/>
                <w:sz w:val="24"/>
                <w:szCs w:val="24"/>
                <w:lang w:val="it-IT"/>
              </w:rPr>
              <w:t xml:space="preserve">                                                         спалување со добивање </w:t>
            </w:r>
            <w:r w:rsidR="00DE4EB6">
              <w:rPr>
                <w:rFonts w:ascii="Arial" w:hAnsi="Arial" w:cs="Arial"/>
                <w:bCs/>
                <w:sz w:val="24"/>
                <w:szCs w:val="24"/>
                <w:lang w:val="it-IT"/>
              </w:rPr>
              <w:t xml:space="preserve">                                                                                </w:t>
            </w:r>
            <w:r w:rsidRPr="00D52B94">
              <w:rPr>
                <w:rFonts w:ascii="Arial" w:hAnsi="Arial" w:cs="Arial"/>
                <w:bCs/>
                <w:sz w:val="24"/>
                <w:szCs w:val="24"/>
                <w:lang w:val="it-IT"/>
              </w:rPr>
              <w:t xml:space="preserve">на енергија                                                                                                                                </w:t>
            </w:r>
          </w:p>
        </w:tc>
      </w:tr>
      <w:tr w:rsidR="00C40CC7" w:rsidRPr="00D52B94" w:rsidTr="00C40CC7">
        <w:tc>
          <w:tcPr>
            <w:tcW w:w="8568" w:type="dxa"/>
            <w:gridSpan w:val="2"/>
            <w:tcBorders>
              <w:top w:val="single" w:sz="4" w:space="0" w:color="auto"/>
              <w:left w:val="nil"/>
              <w:bottom w:val="nil"/>
              <w:right w:val="nil"/>
            </w:tcBorders>
          </w:tcPr>
          <w:p w:rsidR="00C40CC7" w:rsidRPr="00D52B94" w:rsidRDefault="00C40CC7" w:rsidP="00C40CC7">
            <w:pPr>
              <w:autoSpaceDE w:val="0"/>
              <w:autoSpaceDN w:val="0"/>
              <w:adjustRightInd w:val="0"/>
              <w:spacing w:after="0" w:line="240" w:lineRule="auto"/>
              <w:jc w:val="both"/>
              <w:rPr>
                <w:rFonts w:ascii="MAC C Times" w:hAnsi="MAC C Times"/>
                <w:bCs/>
                <w:sz w:val="24"/>
                <w:szCs w:val="24"/>
                <w:lang w:val="it-IT"/>
              </w:rPr>
            </w:pPr>
          </w:p>
        </w:tc>
      </w:tr>
    </w:tbl>
    <w:p w:rsidR="00C40CC7" w:rsidRPr="00D52B94" w:rsidRDefault="00C40CC7" w:rsidP="00C40CC7">
      <w:pPr>
        <w:autoSpaceDE w:val="0"/>
        <w:autoSpaceDN w:val="0"/>
        <w:adjustRightInd w:val="0"/>
        <w:spacing w:after="0" w:line="360" w:lineRule="auto"/>
        <w:jc w:val="both"/>
        <w:rPr>
          <w:rFonts w:ascii="MAC C Times" w:hAnsi="MAC C Times"/>
          <w:bCs/>
          <w:sz w:val="24"/>
          <w:szCs w:val="24"/>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6840"/>
      </w:tblGrid>
      <w:tr w:rsidR="00C40CC7" w:rsidRPr="00D52B94" w:rsidTr="00C40CC7">
        <w:tc>
          <w:tcPr>
            <w:tcW w:w="1728" w:type="dxa"/>
            <w:tcBorders>
              <w:bottom w:val="single" w:sz="4" w:space="0" w:color="auto"/>
            </w:tcBorders>
            <w:vAlign w:val="center"/>
          </w:tcPr>
          <w:p w:rsidR="00C40CC7" w:rsidRPr="00D52B94" w:rsidRDefault="00C40CC7" w:rsidP="00C40CC7">
            <w:pPr>
              <w:autoSpaceDE w:val="0"/>
              <w:autoSpaceDN w:val="0"/>
              <w:adjustRightInd w:val="0"/>
              <w:spacing w:after="0" w:line="240" w:lineRule="auto"/>
              <w:jc w:val="center"/>
              <w:rPr>
                <w:rFonts w:ascii="MAC C Times" w:hAnsi="MAC C Times"/>
                <w:bCs/>
                <w:sz w:val="24"/>
                <w:szCs w:val="24"/>
                <w:lang w:val="it-IT"/>
              </w:rPr>
            </w:pPr>
          </w:p>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r w:rsidRPr="00D52B94">
              <w:rPr>
                <w:rFonts w:ascii="Arial" w:hAnsi="Arial" w:cs="Arial"/>
                <w:bCs/>
                <w:sz w:val="24"/>
                <w:szCs w:val="24"/>
                <w:lang w:val="it-IT"/>
              </w:rPr>
              <w:t xml:space="preserve">    V чекор  </w:t>
            </w:r>
          </w:p>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p>
        </w:tc>
        <w:tc>
          <w:tcPr>
            <w:tcW w:w="6840" w:type="dxa"/>
            <w:tcBorders>
              <w:bottom w:val="single" w:sz="4" w:space="0" w:color="auto"/>
            </w:tcBorders>
            <w:vAlign w:val="center"/>
          </w:tcPr>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r w:rsidRPr="00D52B94">
              <w:rPr>
                <w:rFonts w:ascii="Arial" w:hAnsi="Arial" w:cs="Arial"/>
                <w:bCs/>
                <w:sz w:val="24"/>
                <w:szCs w:val="24"/>
                <w:lang w:val="it-IT"/>
              </w:rPr>
              <w:t xml:space="preserve">спалување                                                                                                                               </w:t>
            </w:r>
          </w:p>
        </w:tc>
      </w:tr>
    </w:tbl>
    <w:p w:rsidR="00C40CC7" w:rsidRPr="00D52B94" w:rsidRDefault="00C40CC7" w:rsidP="00C40CC7">
      <w:pPr>
        <w:autoSpaceDE w:val="0"/>
        <w:autoSpaceDN w:val="0"/>
        <w:adjustRightInd w:val="0"/>
        <w:spacing w:after="0" w:line="360" w:lineRule="auto"/>
        <w:jc w:val="both"/>
        <w:rPr>
          <w:rFonts w:ascii="MAC C Times" w:hAnsi="MAC C Times" w:cs="MAC C Times"/>
          <w:bCs/>
          <w:sz w:val="24"/>
          <w:szCs w:val="24"/>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6840"/>
      </w:tblGrid>
      <w:tr w:rsidR="00C40CC7" w:rsidRPr="00D52B94" w:rsidTr="00C40CC7">
        <w:tc>
          <w:tcPr>
            <w:tcW w:w="1728" w:type="dxa"/>
            <w:tcBorders>
              <w:bottom w:val="single" w:sz="4" w:space="0" w:color="auto"/>
            </w:tcBorders>
            <w:vAlign w:val="center"/>
          </w:tcPr>
          <w:p w:rsidR="00C40CC7" w:rsidRPr="00D52B94" w:rsidRDefault="00C40CC7" w:rsidP="00C40CC7">
            <w:pPr>
              <w:autoSpaceDE w:val="0"/>
              <w:autoSpaceDN w:val="0"/>
              <w:adjustRightInd w:val="0"/>
              <w:spacing w:after="0" w:line="240" w:lineRule="auto"/>
              <w:jc w:val="center"/>
              <w:rPr>
                <w:rFonts w:ascii="MAC C Times" w:hAnsi="MAC C Times"/>
                <w:bCs/>
                <w:sz w:val="24"/>
                <w:szCs w:val="24"/>
                <w:lang w:val="it-IT"/>
              </w:rPr>
            </w:pPr>
          </w:p>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r w:rsidRPr="00D52B94">
              <w:rPr>
                <w:rFonts w:ascii="Arial" w:hAnsi="Arial" w:cs="Arial"/>
                <w:bCs/>
                <w:sz w:val="24"/>
                <w:szCs w:val="24"/>
                <w:lang w:val="it-IT"/>
              </w:rPr>
              <w:t xml:space="preserve">    VI чекор  </w:t>
            </w:r>
          </w:p>
          <w:p w:rsidR="00C40CC7" w:rsidRPr="00D52B94" w:rsidRDefault="00C40CC7" w:rsidP="00C40CC7">
            <w:pPr>
              <w:autoSpaceDE w:val="0"/>
              <w:autoSpaceDN w:val="0"/>
              <w:adjustRightInd w:val="0"/>
              <w:spacing w:after="0" w:line="240" w:lineRule="auto"/>
              <w:rPr>
                <w:rFonts w:ascii="MAC C Times" w:hAnsi="MAC C Times"/>
                <w:bCs/>
                <w:sz w:val="24"/>
                <w:szCs w:val="24"/>
                <w:lang w:val="it-IT"/>
              </w:rPr>
            </w:pPr>
          </w:p>
        </w:tc>
        <w:tc>
          <w:tcPr>
            <w:tcW w:w="6840" w:type="dxa"/>
            <w:tcBorders>
              <w:bottom w:val="single" w:sz="4" w:space="0" w:color="auto"/>
            </w:tcBorders>
            <w:vAlign w:val="center"/>
          </w:tcPr>
          <w:p w:rsidR="00C40CC7" w:rsidRPr="00D52B94" w:rsidRDefault="00DE4EB6" w:rsidP="00DE4EB6">
            <w:pPr>
              <w:autoSpaceDE w:val="0"/>
              <w:autoSpaceDN w:val="0"/>
              <w:adjustRightInd w:val="0"/>
              <w:spacing w:after="0" w:line="240" w:lineRule="auto"/>
              <w:rPr>
                <w:rFonts w:ascii="MAC C Times" w:hAnsi="MAC C Times"/>
                <w:bCs/>
                <w:sz w:val="24"/>
                <w:szCs w:val="24"/>
                <w:lang w:val="it-IT"/>
              </w:rPr>
            </w:pPr>
            <w:r>
              <w:rPr>
                <w:rFonts w:ascii="Arial" w:hAnsi="Arial" w:cs="Arial"/>
                <w:bCs/>
                <w:sz w:val="24"/>
                <w:szCs w:val="24"/>
                <w:lang w:val="it-IT"/>
              </w:rPr>
              <w:t>     </w:t>
            </w:r>
            <w:r w:rsidR="00C40CC7" w:rsidRPr="00D52B94">
              <w:rPr>
                <w:rFonts w:ascii="Arial" w:hAnsi="Arial" w:cs="Arial"/>
                <w:bCs/>
                <w:sz w:val="24"/>
                <w:szCs w:val="24"/>
                <w:lang w:val="it-IT"/>
              </w:rPr>
              <w:t xml:space="preserve"> одложување на </w:t>
            </w:r>
            <w:r>
              <w:rPr>
                <w:rFonts w:ascii="Arial" w:hAnsi="Arial" w:cs="Arial"/>
                <w:bCs/>
                <w:sz w:val="24"/>
                <w:szCs w:val="24"/>
                <w:lang w:val="it-IT"/>
              </w:rPr>
              <w:t>                                                      </w:t>
            </w:r>
            <w:r w:rsidR="00C40CC7" w:rsidRPr="00D52B94">
              <w:rPr>
                <w:rFonts w:ascii="Arial" w:hAnsi="Arial" w:cs="Arial"/>
                <w:bCs/>
                <w:sz w:val="24"/>
                <w:szCs w:val="24"/>
                <w:lang w:val="it-IT"/>
              </w:rPr>
              <w:t xml:space="preserve">депонија (последен избор)                                                                                                                               </w:t>
            </w:r>
          </w:p>
        </w:tc>
      </w:tr>
    </w:tbl>
    <w:p w:rsidR="00DE4EB6" w:rsidRDefault="00DE4EB6" w:rsidP="00C40CC7">
      <w:pPr>
        <w:spacing w:line="360" w:lineRule="auto"/>
        <w:jc w:val="both"/>
        <w:rPr>
          <w:sz w:val="24"/>
          <w:szCs w:val="24"/>
          <w:lang w:val="mk-MK"/>
        </w:rPr>
      </w:pPr>
    </w:p>
    <w:p w:rsidR="00DF71F8" w:rsidRPr="00DF71F8" w:rsidRDefault="00DF71F8" w:rsidP="00C40CC7">
      <w:pPr>
        <w:spacing w:line="360" w:lineRule="auto"/>
        <w:jc w:val="both"/>
        <w:rPr>
          <w:sz w:val="24"/>
          <w:szCs w:val="24"/>
          <w:lang w:val="mk-MK"/>
        </w:rPr>
      </w:pPr>
    </w:p>
    <w:p w:rsidR="00C40CC7" w:rsidRPr="00D52B94" w:rsidRDefault="00AB4116" w:rsidP="00C40CC7">
      <w:pPr>
        <w:spacing w:after="0" w:line="360" w:lineRule="auto"/>
        <w:jc w:val="both"/>
        <w:rPr>
          <w:rFonts w:ascii="MAC C Times" w:hAnsi="MAC C Times" w:cs="MAC C Times"/>
          <w:b/>
          <w:bCs/>
          <w:sz w:val="24"/>
          <w:szCs w:val="24"/>
          <w:lang w:val="it-IT"/>
        </w:rPr>
      </w:pPr>
      <w:r>
        <w:rPr>
          <w:rFonts w:ascii="Arial" w:hAnsi="Arial" w:cs="Arial"/>
          <w:b/>
          <w:bCs/>
          <w:sz w:val="24"/>
          <w:szCs w:val="24"/>
          <w:lang w:val="nb-NO"/>
        </w:rPr>
        <w:t>V.</w:t>
      </w:r>
      <w:r w:rsidR="00402111">
        <w:rPr>
          <w:rFonts w:ascii="Arial" w:hAnsi="Arial" w:cs="Arial"/>
          <w:b/>
          <w:bCs/>
          <w:sz w:val="24"/>
          <w:szCs w:val="24"/>
          <w:lang w:val="nb-NO"/>
        </w:rPr>
        <w:t>2.</w:t>
      </w:r>
      <w:r w:rsidR="009825AF" w:rsidRPr="00D52B94">
        <w:rPr>
          <w:rFonts w:ascii="Arial" w:hAnsi="Arial" w:cs="Arial"/>
          <w:b/>
          <w:bCs/>
          <w:sz w:val="24"/>
          <w:szCs w:val="24"/>
          <w:lang w:val="nb-NO"/>
        </w:rPr>
        <w:t>3</w:t>
      </w:r>
      <w:r w:rsidR="00C40CC7" w:rsidRPr="00D52B94">
        <w:rPr>
          <w:rFonts w:ascii="Arial" w:hAnsi="Arial" w:cs="Arial"/>
          <w:b/>
          <w:bCs/>
          <w:sz w:val="24"/>
          <w:szCs w:val="24"/>
          <w:lang w:val="it-IT"/>
        </w:rPr>
        <w:t xml:space="preserve">    Отпад кој настанува при одвивање на активноста на </w:t>
      </w:r>
    </w:p>
    <w:p w:rsidR="00AF1C3A" w:rsidRPr="00D52B94" w:rsidRDefault="00C40CC7" w:rsidP="00C40CC7">
      <w:pPr>
        <w:spacing w:after="0" w:line="360" w:lineRule="auto"/>
        <w:jc w:val="both"/>
        <w:rPr>
          <w:rFonts w:ascii="MAC C Times" w:hAnsi="MAC C Times"/>
          <w:b/>
          <w:sz w:val="24"/>
          <w:szCs w:val="24"/>
          <w:lang w:val="mk-MK"/>
        </w:rPr>
      </w:pPr>
      <w:r w:rsidRPr="00D52B94">
        <w:rPr>
          <w:rFonts w:ascii="Arial" w:hAnsi="Arial" w:cs="Arial"/>
          <w:b/>
          <w:bCs/>
          <w:sz w:val="24"/>
          <w:szCs w:val="24"/>
          <w:lang w:val="it-IT"/>
        </w:rPr>
        <w:t xml:space="preserve">              инсталацијата </w:t>
      </w:r>
      <w:r w:rsidR="00404FB6">
        <w:rPr>
          <w:rFonts w:ascii="Arial" w:hAnsi="Arial" w:cs="Arial"/>
          <w:b/>
          <w:bCs/>
          <w:sz w:val="24"/>
          <w:szCs w:val="24"/>
          <w:lang w:val="mk-MK"/>
        </w:rPr>
        <w:t xml:space="preserve">Бетонска база и </w:t>
      </w:r>
      <w:r w:rsidR="00117B9E" w:rsidRPr="00D52B94">
        <w:rPr>
          <w:rFonts w:ascii="Arial" w:hAnsi="Arial" w:cs="Arial"/>
          <w:b/>
          <w:sz w:val="24"/>
          <w:szCs w:val="24"/>
          <w:lang w:val="mk-MK"/>
        </w:rPr>
        <w:t xml:space="preserve">Сепарација </w:t>
      </w:r>
      <w:r w:rsidR="00404FB6">
        <w:rPr>
          <w:rFonts w:ascii="Arial" w:hAnsi="Arial" w:cs="Arial"/>
          <w:b/>
          <w:sz w:val="24"/>
          <w:szCs w:val="24"/>
          <w:lang w:val="mk-MK"/>
        </w:rPr>
        <w:t>Голец Транс село Желино</w:t>
      </w:r>
    </w:p>
    <w:p w:rsidR="00F53FCB" w:rsidRPr="00D52B94" w:rsidRDefault="00F91F60" w:rsidP="00C40CC7">
      <w:pPr>
        <w:widowControl w:val="0"/>
        <w:autoSpaceDE w:val="0"/>
        <w:autoSpaceDN w:val="0"/>
        <w:adjustRightInd w:val="0"/>
        <w:spacing w:after="0" w:line="440" w:lineRule="exact"/>
        <w:jc w:val="both"/>
        <w:rPr>
          <w:rFonts w:ascii="Arial" w:hAnsi="Arial" w:cs="Arial"/>
          <w:sz w:val="24"/>
          <w:szCs w:val="24"/>
          <w:lang w:val="mk-MK"/>
        </w:rPr>
      </w:pPr>
      <w:r w:rsidRPr="00D52B94">
        <w:rPr>
          <w:rFonts w:ascii="Arial" w:hAnsi="Arial" w:cs="Arial"/>
          <w:sz w:val="24"/>
          <w:szCs w:val="24"/>
          <w:lang w:val="mk-MK"/>
        </w:rPr>
        <w:t>Во табела</w:t>
      </w:r>
      <w:r w:rsidR="00404FB6">
        <w:rPr>
          <w:rFonts w:ascii="Arial" w:hAnsi="Arial" w:cs="Arial"/>
          <w:sz w:val="24"/>
          <w:szCs w:val="24"/>
          <w:lang w:val="mk-MK"/>
        </w:rPr>
        <w:t xml:space="preserve"> </w:t>
      </w:r>
      <w:r w:rsidR="00D93530">
        <w:rPr>
          <w:rFonts w:ascii="Arial" w:hAnsi="Arial" w:cs="Arial"/>
          <w:sz w:val="24"/>
          <w:szCs w:val="24"/>
          <w:lang w:val="mk-MK"/>
        </w:rPr>
        <w:t>на крајот од овој Додаток</w:t>
      </w:r>
      <w:r w:rsidR="00404FB6">
        <w:rPr>
          <w:rFonts w:ascii="Arial" w:hAnsi="Arial" w:cs="Arial"/>
          <w:sz w:val="24"/>
          <w:szCs w:val="24"/>
          <w:lang w:val="mk-MK"/>
        </w:rPr>
        <w:t xml:space="preserve"> </w:t>
      </w:r>
      <w:r w:rsidR="00F53FCB" w:rsidRPr="00D52B94">
        <w:rPr>
          <w:rFonts w:ascii="Arial" w:hAnsi="Arial" w:cs="Arial"/>
          <w:sz w:val="24"/>
          <w:szCs w:val="24"/>
          <w:lang w:val="mk-MK"/>
        </w:rPr>
        <w:t>се идентифик</w:t>
      </w:r>
      <w:r w:rsidR="00F77515" w:rsidRPr="00D52B94">
        <w:rPr>
          <w:rFonts w:ascii="Arial" w:hAnsi="Arial" w:cs="Arial"/>
          <w:sz w:val="24"/>
          <w:szCs w:val="24"/>
          <w:lang w:val="mk-MK"/>
        </w:rPr>
        <w:t xml:space="preserve">увани </w:t>
      </w:r>
      <w:r w:rsidR="00D93530">
        <w:rPr>
          <w:rFonts w:ascii="Arial" w:hAnsi="Arial" w:cs="Arial"/>
          <w:sz w:val="24"/>
          <w:szCs w:val="24"/>
          <w:lang w:val="mk-MK"/>
        </w:rPr>
        <w:t xml:space="preserve">и прикажани </w:t>
      </w:r>
      <w:r w:rsidR="00DE4EB6">
        <w:rPr>
          <w:rFonts w:ascii="Arial" w:hAnsi="Arial" w:cs="Arial"/>
          <w:sz w:val="24"/>
          <w:szCs w:val="24"/>
          <w:lang w:val="mk-MK"/>
        </w:rPr>
        <w:t xml:space="preserve">видовите на </w:t>
      </w:r>
      <w:r w:rsidR="00F77515" w:rsidRPr="00D52B94">
        <w:rPr>
          <w:rFonts w:ascii="Arial" w:hAnsi="Arial" w:cs="Arial"/>
          <w:sz w:val="24"/>
          <w:szCs w:val="24"/>
          <w:lang w:val="mk-MK"/>
        </w:rPr>
        <w:t xml:space="preserve">отпади кои што може да </w:t>
      </w:r>
      <w:r w:rsidR="00F53FCB" w:rsidRPr="00D52B94">
        <w:rPr>
          <w:rFonts w:ascii="Arial" w:hAnsi="Arial" w:cs="Arial"/>
          <w:sz w:val="24"/>
          <w:szCs w:val="24"/>
          <w:lang w:val="mk-MK"/>
        </w:rPr>
        <w:t>се генерираат за реализирање на процесот на транспорт</w:t>
      </w:r>
      <w:r w:rsidR="00F77515" w:rsidRPr="00D52B94">
        <w:rPr>
          <w:rFonts w:ascii="Arial" w:hAnsi="Arial" w:cs="Arial"/>
          <w:sz w:val="24"/>
          <w:szCs w:val="24"/>
          <w:lang w:val="mk-MK"/>
        </w:rPr>
        <w:t xml:space="preserve"> и сепарирање</w:t>
      </w:r>
      <w:r w:rsidR="00F53FCB" w:rsidRPr="00D52B94">
        <w:rPr>
          <w:rFonts w:ascii="Arial" w:hAnsi="Arial" w:cs="Arial"/>
          <w:sz w:val="24"/>
          <w:szCs w:val="24"/>
          <w:lang w:val="mk-MK"/>
        </w:rPr>
        <w:t xml:space="preserve"> на суровина.</w:t>
      </w:r>
    </w:p>
    <w:p w:rsidR="00D42B01" w:rsidRDefault="00F53FCB" w:rsidP="00D42B01">
      <w:pPr>
        <w:widowControl w:val="0"/>
        <w:autoSpaceDE w:val="0"/>
        <w:autoSpaceDN w:val="0"/>
        <w:adjustRightInd w:val="0"/>
        <w:spacing w:after="0" w:line="440" w:lineRule="exact"/>
        <w:jc w:val="both"/>
        <w:rPr>
          <w:rFonts w:ascii="Arial" w:hAnsi="Arial" w:cs="Arial"/>
          <w:color w:val="000000"/>
          <w:sz w:val="24"/>
          <w:szCs w:val="24"/>
          <w:lang w:val="mk-MK"/>
        </w:rPr>
      </w:pPr>
      <w:r w:rsidRPr="00D52B94">
        <w:rPr>
          <w:rFonts w:ascii="Arial" w:hAnsi="Arial" w:cs="Arial"/>
          <w:sz w:val="24"/>
          <w:szCs w:val="24"/>
          <w:lang w:val="mk-MK"/>
        </w:rPr>
        <w:t>В</w:t>
      </w:r>
      <w:r w:rsidR="001614A8" w:rsidRPr="00D52B94">
        <w:rPr>
          <w:rFonts w:ascii="Arial" w:hAnsi="Arial" w:cs="Arial"/>
          <w:color w:val="000000"/>
          <w:sz w:val="24"/>
          <w:szCs w:val="24"/>
          <w:lang w:val="mk-MK"/>
        </w:rPr>
        <w:t>идот</w:t>
      </w:r>
      <w:r w:rsidR="00D42B01">
        <w:rPr>
          <w:rFonts w:ascii="Arial" w:hAnsi="Arial" w:cs="Arial"/>
          <w:color w:val="000000"/>
          <w:sz w:val="24"/>
          <w:szCs w:val="24"/>
          <w:lang w:val="mk-MK"/>
        </w:rPr>
        <w:t>,</w:t>
      </w:r>
      <w:r w:rsidR="001614A8" w:rsidRPr="00D52B94">
        <w:rPr>
          <w:rFonts w:ascii="Arial" w:hAnsi="Arial" w:cs="Arial"/>
          <w:color w:val="000000"/>
          <w:sz w:val="24"/>
          <w:szCs w:val="24"/>
          <w:lang w:val="mk-MK"/>
        </w:rPr>
        <w:t>количините</w:t>
      </w:r>
      <w:r w:rsidR="00D42B01">
        <w:rPr>
          <w:rFonts w:ascii="Arial" w:hAnsi="Arial" w:cs="Arial"/>
          <w:color w:val="000000"/>
          <w:sz w:val="24"/>
          <w:szCs w:val="24"/>
          <w:lang w:val="mk-MK"/>
        </w:rPr>
        <w:t xml:space="preserve"> </w:t>
      </w:r>
      <w:r w:rsidR="001614A8" w:rsidRPr="00D52B94">
        <w:rPr>
          <w:rFonts w:ascii="Arial" w:hAnsi="Arial" w:cs="Arial"/>
          <w:color w:val="000000"/>
          <w:sz w:val="24"/>
          <w:szCs w:val="24"/>
          <w:lang w:val="mk-MK"/>
        </w:rPr>
        <w:t>и</w:t>
      </w:r>
      <w:r w:rsidR="00174022">
        <w:rPr>
          <w:rFonts w:ascii="Arial" w:hAnsi="Arial" w:cs="Arial"/>
          <w:color w:val="000000"/>
          <w:sz w:val="24"/>
          <w:szCs w:val="24"/>
          <w:lang w:val="mk-MK"/>
        </w:rPr>
        <w:t xml:space="preserve"> </w:t>
      </w:r>
      <w:r w:rsidR="001614A8" w:rsidRPr="00D52B94">
        <w:rPr>
          <w:rFonts w:ascii="Arial" w:hAnsi="Arial" w:cs="Arial"/>
          <w:color w:val="000000"/>
          <w:sz w:val="24"/>
          <w:szCs w:val="24"/>
          <w:lang w:val="mk-MK"/>
        </w:rPr>
        <w:t>начинот</w:t>
      </w:r>
      <w:r w:rsidR="00174022">
        <w:rPr>
          <w:rFonts w:ascii="Arial" w:hAnsi="Arial" w:cs="Arial"/>
          <w:color w:val="000000"/>
          <w:sz w:val="24"/>
          <w:szCs w:val="24"/>
          <w:lang w:val="mk-MK"/>
        </w:rPr>
        <w:t xml:space="preserve"> </w:t>
      </w:r>
      <w:r w:rsidR="001614A8" w:rsidRPr="00D52B94">
        <w:rPr>
          <w:rFonts w:ascii="Arial" w:hAnsi="Arial" w:cs="Arial"/>
          <w:color w:val="000000"/>
          <w:sz w:val="24"/>
          <w:szCs w:val="24"/>
          <w:lang w:val="mk-MK"/>
        </w:rPr>
        <w:t>на</w:t>
      </w:r>
      <w:r w:rsidR="00174022">
        <w:rPr>
          <w:rFonts w:ascii="Arial" w:hAnsi="Arial" w:cs="Arial"/>
          <w:color w:val="000000"/>
          <w:sz w:val="24"/>
          <w:szCs w:val="24"/>
          <w:lang w:val="mk-MK"/>
        </w:rPr>
        <w:t xml:space="preserve"> </w:t>
      </w:r>
      <w:r w:rsidR="001614A8" w:rsidRPr="00D52B94">
        <w:rPr>
          <w:rFonts w:ascii="Arial" w:hAnsi="Arial" w:cs="Arial"/>
          <w:color w:val="000000"/>
          <w:sz w:val="24"/>
          <w:szCs w:val="24"/>
          <w:lang w:val="mk-MK"/>
        </w:rPr>
        <w:t>управување</w:t>
      </w:r>
      <w:r w:rsidR="00174022">
        <w:rPr>
          <w:rFonts w:ascii="Arial" w:hAnsi="Arial" w:cs="Arial"/>
          <w:color w:val="000000"/>
          <w:sz w:val="24"/>
          <w:szCs w:val="24"/>
          <w:lang w:val="mk-MK"/>
        </w:rPr>
        <w:t xml:space="preserve"> </w:t>
      </w:r>
      <w:r w:rsidR="001614A8" w:rsidRPr="00D52B94">
        <w:rPr>
          <w:rFonts w:ascii="Arial" w:hAnsi="Arial" w:cs="Arial"/>
          <w:color w:val="000000"/>
          <w:sz w:val="24"/>
          <w:szCs w:val="24"/>
          <w:lang w:val="mk-MK"/>
        </w:rPr>
        <w:t>со</w:t>
      </w:r>
      <w:r w:rsidR="00174022">
        <w:rPr>
          <w:rFonts w:ascii="Arial" w:hAnsi="Arial" w:cs="Arial"/>
          <w:color w:val="000000"/>
          <w:sz w:val="24"/>
          <w:szCs w:val="24"/>
          <w:lang w:val="mk-MK"/>
        </w:rPr>
        <w:t xml:space="preserve"> </w:t>
      </w:r>
      <w:r w:rsidR="001614A8" w:rsidRPr="00D52B94">
        <w:rPr>
          <w:rFonts w:ascii="Arial" w:hAnsi="Arial" w:cs="Arial"/>
          <w:color w:val="000000"/>
          <w:sz w:val="24"/>
          <w:szCs w:val="24"/>
          <w:lang w:val="mk-MK"/>
        </w:rPr>
        <w:t>генерираниот</w:t>
      </w:r>
      <w:r w:rsidR="00174022">
        <w:rPr>
          <w:rFonts w:ascii="Arial" w:hAnsi="Arial" w:cs="Arial"/>
          <w:color w:val="000000"/>
          <w:sz w:val="24"/>
          <w:szCs w:val="24"/>
          <w:lang w:val="mk-MK"/>
        </w:rPr>
        <w:t xml:space="preserve"> </w:t>
      </w:r>
      <w:r w:rsidR="001614A8" w:rsidRPr="00D52B94">
        <w:rPr>
          <w:rFonts w:ascii="Arial" w:hAnsi="Arial" w:cs="Arial"/>
          <w:color w:val="000000"/>
          <w:sz w:val="24"/>
          <w:szCs w:val="24"/>
          <w:lang w:val="mk-MK"/>
        </w:rPr>
        <w:t>отпад</w:t>
      </w:r>
      <w:r w:rsidR="00174022">
        <w:rPr>
          <w:rFonts w:ascii="Arial" w:hAnsi="Arial" w:cs="Arial"/>
          <w:color w:val="000000"/>
          <w:sz w:val="24"/>
          <w:szCs w:val="24"/>
          <w:lang w:val="mk-MK"/>
        </w:rPr>
        <w:t xml:space="preserve"> </w:t>
      </w:r>
      <w:r w:rsidR="001614A8" w:rsidRPr="00D52B94">
        <w:rPr>
          <w:rFonts w:ascii="Arial" w:hAnsi="Arial" w:cs="Arial"/>
          <w:color w:val="000000"/>
          <w:sz w:val="24"/>
          <w:szCs w:val="24"/>
          <w:lang w:val="mk-MK"/>
        </w:rPr>
        <w:t>е</w:t>
      </w:r>
      <w:r w:rsidR="00174022">
        <w:rPr>
          <w:rFonts w:ascii="Arial" w:hAnsi="Arial" w:cs="Arial"/>
          <w:color w:val="000000"/>
          <w:sz w:val="24"/>
          <w:szCs w:val="24"/>
          <w:lang w:val="mk-MK"/>
        </w:rPr>
        <w:t xml:space="preserve"> </w:t>
      </w:r>
      <w:r w:rsidR="001614A8" w:rsidRPr="00D52B94">
        <w:rPr>
          <w:rFonts w:ascii="Arial" w:hAnsi="Arial" w:cs="Arial"/>
          <w:color w:val="000000"/>
          <w:sz w:val="24"/>
          <w:szCs w:val="24"/>
          <w:lang w:val="mk-MK"/>
        </w:rPr>
        <w:t>прикажан</w:t>
      </w:r>
      <w:r w:rsidR="00174022">
        <w:rPr>
          <w:rFonts w:ascii="Arial" w:hAnsi="Arial" w:cs="Arial"/>
          <w:color w:val="000000"/>
          <w:sz w:val="24"/>
          <w:szCs w:val="24"/>
          <w:lang w:val="mk-MK"/>
        </w:rPr>
        <w:t xml:space="preserve"> </w:t>
      </w:r>
      <w:r w:rsidR="001614A8" w:rsidRPr="00D52B94">
        <w:rPr>
          <w:rFonts w:ascii="Arial" w:hAnsi="Arial" w:cs="Arial"/>
          <w:color w:val="000000"/>
          <w:sz w:val="24"/>
          <w:szCs w:val="24"/>
          <w:lang w:val="mk-MK"/>
        </w:rPr>
        <w:t>во</w:t>
      </w:r>
      <w:r w:rsidR="00174022">
        <w:rPr>
          <w:rFonts w:ascii="Arial" w:hAnsi="Arial" w:cs="Arial"/>
          <w:color w:val="000000"/>
          <w:sz w:val="24"/>
          <w:szCs w:val="24"/>
          <w:lang w:val="mk-MK"/>
        </w:rPr>
        <w:t xml:space="preserve"> </w:t>
      </w:r>
      <w:r w:rsidR="001614A8" w:rsidRPr="00D52B94">
        <w:rPr>
          <w:rFonts w:ascii="Arial" w:hAnsi="Arial" w:cs="Arial"/>
          <w:color w:val="000000"/>
          <w:sz w:val="24"/>
          <w:szCs w:val="24"/>
          <w:lang w:val="mk-MK"/>
        </w:rPr>
        <w:t>следната</w:t>
      </w:r>
      <w:r w:rsidR="00174022">
        <w:rPr>
          <w:rFonts w:ascii="Arial" w:hAnsi="Arial" w:cs="Arial"/>
          <w:color w:val="000000"/>
          <w:sz w:val="24"/>
          <w:szCs w:val="24"/>
          <w:lang w:val="mk-MK"/>
        </w:rPr>
        <w:t xml:space="preserve"> </w:t>
      </w:r>
      <w:r w:rsidR="001614A8" w:rsidRPr="00D52B94">
        <w:rPr>
          <w:rFonts w:ascii="Arial" w:hAnsi="Arial" w:cs="Arial"/>
          <w:color w:val="000000"/>
          <w:sz w:val="24"/>
          <w:szCs w:val="24"/>
          <w:lang w:val="mk-MK"/>
        </w:rPr>
        <w:t>табела</w:t>
      </w:r>
      <w:r w:rsidR="00C40CC7" w:rsidRPr="00D52B94">
        <w:rPr>
          <w:rFonts w:ascii="Arial" w:hAnsi="Arial" w:cs="Arial"/>
          <w:color w:val="000000"/>
          <w:sz w:val="24"/>
          <w:szCs w:val="24"/>
          <w:lang w:val="mk-MK"/>
        </w:rPr>
        <w:t>.</w:t>
      </w:r>
    </w:p>
    <w:p w:rsidR="00032CF0" w:rsidRDefault="00032CF0" w:rsidP="00D42B01">
      <w:pPr>
        <w:widowControl w:val="0"/>
        <w:autoSpaceDE w:val="0"/>
        <w:autoSpaceDN w:val="0"/>
        <w:adjustRightInd w:val="0"/>
        <w:spacing w:after="0" w:line="440" w:lineRule="exact"/>
        <w:jc w:val="both"/>
        <w:rPr>
          <w:rFonts w:ascii="Arial" w:hAnsi="Arial" w:cs="Arial"/>
          <w:color w:val="000000"/>
          <w:sz w:val="24"/>
          <w:szCs w:val="24"/>
          <w:lang w:val="mk-MK"/>
        </w:rPr>
      </w:pPr>
    </w:p>
    <w:p w:rsidR="00032CF0" w:rsidRDefault="00032CF0" w:rsidP="00032CF0">
      <w:pPr>
        <w:tabs>
          <w:tab w:val="left" w:pos="993"/>
        </w:tabs>
        <w:autoSpaceDE w:val="0"/>
        <w:autoSpaceDN w:val="0"/>
        <w:adjustRightInd w:val="0"/>
        <w:spacing w:line="360" w:lineRule="auto"/>
        <w:ind w:left="493" w:right="-23"/>
        <w:jc w:val="both"/>
        <w:rPr>
          <w:rFonts w:ascii="Arial" w:hAnsi="Arial" w:cs="Arial"/>
          <w:bCs/>
          <w:color w:val="000000" w:themeColor="text1"/>
          <w:sz w:val="24"/>
          <w:szCs w:val="24"/>
          <w:lang w:val="mk-MK"/>
        </w:rPr>
      </w:pPr>
      <w:r w:rsidRPr="00B4209D">
        <w:rPr>
          <w:rFonts w:ascii="Arial" w:hAnsi="Arial" w:cs="Arial"/>
          <w:bCs/>
          <w:color w:val="000000" w:themeColor="text1"/>
          <w:sz w:val="24"/>
          <w:szCs w:val="24"/>
          <w:lang w:val="mk-MK"/>
        </w:rPr>
        <w:lastRenderedPageBreak/>
        <w:t>Инсталацијата Голец Транс има склучено договор со Претпријатието ДПТТУ Текнометал С.Р.Л ДООЕЛ Струга како овластена организација за собирање и примарна преработка на</w:t>
      </w:r>
      <w:r>
        <w:rPr>
          <w:rFonts w:ascii="Arial" w:hAnsi="Arial" w:cs="Arial"/>
          <w:bCs/>
          <w:color w:val="000000" w:themeColor="text1"/>
          <w:sz w:val="24"/>
          <w:szCs w:val="24"/>
          <w:lang w:val="mk-MK"/>
        </w:rPr>
        <w:t xml:space="preserve"> разни видови отпад (комунален отпад, отпадни масла, амбакажни пакувања од масла, отпадно железо и друг вид на отпад).</w:t>
      </w:r>
    </w:p>
    <w:p w:rsidR="007C1979" w:rsidRPr="007C1979" w:rsidRDefault="007C1979" w:rsidP="00032CF0">
      <w:pPr>
        <w:tabs>
          <w:tab w:val="left" w:pos="993"/>
        </w:tabs>
        <w:autoSpaceDE w:val="0"/>
        <w:autoSpaceDN w:val="0"/>
        <w:adjustRightInd w:val="0"/>
        <w:spacing w:line="360" w:lineRule="auto"/>
        <w:ind w:left="493" w:right="-23"/>
        <w:jc w:val="both"/>
        <w:rPr>
          <w:rFonts w:ascii="Arial" w:hAnsi="Arial" w:cs="Arial"/>
          <w:bCs/>
          <w:color w:val="000000" w:themeColor="text1"/>
          <w:sz w:val="24"/>
          <w:szCs w:val="24"/>
          <w:lang w:val="mk-MK"/>
        </w:rPr>
      </w:pPr>
      <w:r w:rsidRPr="007C1979">
        <w:rPr>
          <w:rFonts w:ascii="Arial" w:hAnsi="Arial" w:cs="Arial"/>
          <w:iCs/>
          <w:sz w:val="24"/>
          <w:szCs w:val="24"/>
          <w:lang w:val="mk-MK"/>
        </w:rPr>
        <w:t xml:space="preserve">Во текот на технолошкиот процес како можни потенцијални загадувачи (видови отпад)  се идентификувани:  </w:t>
      </w:r>
    </w:p>
    <w:p w:rsidR="007C1979" w:rsidRDefault="007C1979" w:rsidP="007C1979">
      <w:pPr>
        <w:widowControl w:val="0"/>
        <w:numPr>
          <w:ilvl w:val="0"/>
          <w:numId w:val="24"/>
        </w:numPr>
        <w:tabs>
          <w:tab w:val="left" w:pos="11199"/>
        </w:tabs>
        <w:autoSpaceDE w:val="0"/>
        <w:autoSpaceDN w:val="0"/>
        <w:adjustRightInd w:val="0"/>
        <w:spacing w:after="0" w:line="360" w:lineRule="auto"/>
        <w:jc w:val="both"/>
        <w:rPr>
          <w:rFonts w:ascii="Arial" w:hAnsi="Arial" w:cs="Arial"/>
          <w:iCs/>
          <w:sz w:val="24"/>
          <w:szCs w:val="24"/>
          <w:lang w:val="mk-MK"/>
        </w:rPr>
      </w:pPr>
      <w:r w:rsidRPr="007C1979">
        <w:rPr>
          <w:rFonts w:ascii="Arial" w:hAnsi="Arial" w:cs="Arial"/>
          <w:iCs/>
          <w:sz w:val="24"/>
          <w:szCs w:val="24"/>
          <w:lang w:val="mk-MK"/>
        </w:rPr>
        <w:t>Измешан комунален отпад</w:t>
      </w:r>
    </w:p>
    <w:p w:rsidR="00CB4738" w:rsidRPr="007C1979" w:rsidRDefault="00CB4738" w:rsidP="007C1979">
      <w:pPr>
        <w:widowControl w:val="0"/>
        <w:numPr>
          <w:ilvl w:val="0"/>
          <w:numId w:val="24"/>
        </w:numPr>
        <w:tabs>
          <w:tab w:val="left" w:pos="11199"/>
        </w:tabs>
        <w:autoSpaceDE w:val="0"/>
        <w:autoSpaceDN w:val="0"/>
        <w:adjustRightInd w:val="0"/>
        <w:spacing w:after="0" w:line="360" w:lineRule="auto"/>
        <w:jc w:val="both"/>
        <w:rPr>
          <w:rFonts w:ascii="Arial" w:hAnsi="Arial" w:cs="Arial"/>
          <w:iCs/>
          <w:sz w:val="24"/>
          <w:szCs w:val="24"/>
          <w:lang w:val="mk-MK"/>
        </w:rPr>
      </w:pPr>
      <w:r>
        <w:rPr>
          <w:rFonts w:ascii="Arial" w:hAnsi="Arial" w:cs="Arial"/>
          <w:iCs/>
          <w:sz w:val="24"/>
          <w:szCs w:val="24"/>
          <w:lang w:val="mk-MK"/>
        </w:rPr>
        <w:t>Отпад од кујна</w:t>
      </w:r>
    </w:p>
    <w:p w:rsidR="007C1979" w:rsidRPr="007C1979" w:rsidRDefault="007C1979" w:rsidP="007C1979">
      <w:pPr>
        <w:widowControl w:val="0"/>
        <w:numPr>
          <w:ilvl w:val="0"/>
          <w:numId w:val="24"/>
        </w:numPr>
        <w:tabs>
          <w:tab w:val="left" w:pos="11199"/>
        </w:tabs>
        <w:autoSpaceDE w:val="0"/>
        <w:autoSpaceDN w:val="0"/>
        <w:adjustRightInd w:val="0"/>
        <w:spacing w:after="0" w:line="360" w:lineRule="auto"/>
        <w:jc w:val="both"/>
        <w:rPr>
          <w:rFonts w:ascii="Arial" w:hAnsi="Arial" w:cs="Arial"/>
          <w:iCs/>
          <w:sz w:val="24"/>
          <w:szCs w:val="24"/>
          <w:lang w:val="mk-MK"/>
        </w:rPr>
      </w:pPr>
      <w:r w:rsidRPr="007C1979">
        <w:rPr>
          <w:rFonts w:ascii="Arial" w:hAnsi="Arial" w:cs="Arial"/>
          <w:iCs/>
          <w:sz w:val="24"/>
          <w:szCs w:val="24"/>
          <w:lang w:val="mk-MK"/>
        </w:rPr>
        <w:t>Отпадни масти и масла</w:t>
      </w:r>
    </w:p>
    <w:p w:rsidR="007C1979" w:rsidRPr="007C1979" w:rsidRDefault="007C1979" w:rsidP="007C1979">
      <w:pPr>
        <w:widowControl w:val="0"/>
        <w:numPr>
          <w:ilvl w:val="0"/>
          <w:numId w:val="24"/>
        </w:numPr>
        <w:tabs>
          <w:tab w:val="left" w:pos="11199"/>
        </w:tabs>
        <w:autoSpaceDE w:val="0"/>
        <w:autoSpaceDN w:val="0"/>
        <w:adjustRightInd w:val="0"/>
        <w:spacing w:after="0" w:line="360" w:lineRule="auto"/>
        <w:jc w:val="both"/>
        <w:rPr>
          <w:rFonts w:ascii="Arial" w:hAnsi="Arial" w:cs="Arial"/>
          <w:iCs/>
          <w:sz w:val="24"/>
          <w:szCs w:val="24"/>
          <w:lang w:val="mk-MK"/>
        </w:rPr>
      </w:pPr>
      <w:r w:rsidRPr="007C1979">
        <w:rPr>
          <w:rFonts w:ascii="Arial" w:hAnsi="Arial" w:cs="Arial"/>
          <w:iCs/>
          <w:sz w:val="24"/>
          <w:szCs w:val="24"/>
          <w:lang w:val="mk-MK"/>
        </w:rPr>
        <w:t>Филтри за масло, гориво и хидраулика</w:t>
      </w:r>
    </w:p>
    <w:p w:rsidR="007C1979" w:rsidRPr="007C1979" w:rsidRDefault="007C1979" w:rsidP="007C1979">
      <w:pPr>
        <w:widowControl w:val="0"/>
        <w:numPr>
          <w:ilvl w:val="0"/>
          <w:numId w:val="24"/>
        </w:numPr>
        <w:tabs>
          <w:tab w:val="left" w:pos="11199"/>
        </w:tabs>
        <w:autoSpaceDE w:val="0"/>
        <w:autoSpaceDN w:val="0"/>
        <w:adjustRightInd w:val="0"/>
        <w:spacing w:after="0" w:line="360" w:lineRule="auto"/>
        <w:jc w:val="both"/>
        <w:rPr>
          <w:rFonts w:ascii="Arial" w:hAnsi="Arial" w:cs="Arial"/>
          <w:iCs/>
          <w:sz w:val="24"/>
          <w:szCs w:val="24"/>
          <w:lang w:val="mk-MK"/>
        </w:rPr>
      </w:pPr>
      <w:r w:rsidRPr="007C1979">
        <w:rPr>
          <w:rFonts w:ascii="Arial" w:hAnsi="Arial" w:cs="Arial"/>
          <w:iCs/>
          <w:sz w:val="24"/>
          <w:szCs w:val="24"/>
          <w:lang w:val="mk-MK"/>
        </w:rPr>
        <w:t>Апсорбенси</w:t>
      </w:r>
    </w:p>
    <w:p w:rsidR="007C1979" w:rsidRPr="007C1979" w:rsidRDefault="007C1979" w:rsidP="007C1979">
      <w:pPr>
        <w:widowControl w:val="0"/>
        <w:numPr>
          <w:ilvl w:val="0"/>
          <w:numId w:val="24"/>
        </w:numPr>
        <w:tabs>
          <w:tab w:val="left" w:pos="11199"/>
        </w:tabs>
        <w:autoSpaceDE w:val="0"/>
        <w:autoSpaceDN w:val="0"/>
        <w:adjustRightInd w:val="0"/>
        <w:spacing w:after="0" w:line="360" w:lineRule="auto"/>
        <w:jc w:val="both"/>
        <w:rPr>
          <w:rFonts w:ascii="Arial" w:hAnsi="Arial" w:cs="Arial"/>
          <w:iCs/>
          <w:sz w:val="24"/>
          <w:szCs w:val="24"/>
          <w:lang w:val="mk-MK"/>
        </w:rPr>
      </w:pPr>
      <w:r w:rsidRPr="007C1979">
        <w:rPr>
          <w:rFonts w:ascii="Arial" w:hAnsi="Arial" w:cs="Arial"/>
          <w:iCs/>
          <w:sz w:val="24"/>
          <w:szCs w:val="24"/>
          <w:lang w:val="mk-MK"/>
        </w:rPr>
        <w:t>Отпадни гуми</w:t>
      </w:r>
    </w:p>
    <w:p w:rsidR="007C1979" w:rsidRPr="007C1979" w:rsidRDefault="007C1979" w:rsidP="007C1979">
      <w:pPr>
        <w:widowControl w:val="0"/>
        <w:numPr>
          <w:ilvl w:val="0"/>
          <w:numId w:val="24"/>
        </w:numPr>
        <w:tabs>
          <w:tab w:val="left" w:pos="11199"/>
        </w:tabs>
        <w:autoSpaceDE w:val="0"/>
        <w:autoSpaceDN w:val="0"/>
        <w:adjustRightInd w:val="0"/>
        <w:spacing w:after="0" w:line="360" w:lineRule="auto"/>
        <w:jc w:val="both"/>
        <w:rPr>
          <w:rFonts w:ascii="Arial" w:hAnsi="Arial" w:cs="Arial"/>
          <w:iCs/>
          <w:sz w:val="24"/>
          <w:szCs w:val="24"/>
          <w:lang w:val="mk-MK"/>
        </w:rPr>
      </w:pPr>
      <w:r w:rsidRPr="007C1979">
        <w:rPr>
          <w:rFonts w:ascii="Arial" w:hAnsi="Arial" w:cs="Arial"/>
          <w:iCs/>
          <w:sz w:val="24"/>
          <w:szCs w:val="24"/>
          <w:lang w:val="mk-MK"/>
        </w:rPr>
        <w:t>Акумулатори</w:t>
      </w:r>
    </w:p>
    <w:p w:rsidR="007C1979" w:rsidRPr="007C1979" w:rsidRDefault="007C1979" w:rsidP="007C1979">
      <w:pPr>
        <w:widowControl w:val="0"/>
        <w:numPr>
          <w:ilvl w:val="0"/>
          <w:numId w:val="24"/>
        </w:numPr>
        <w:tabs>
          <w:tab w:val="left" w:pos="11199"/>
        </w:tabs>
        <w:autoSpaceDE w:val="0"/>
        <w:autoSpaceDN w:val="0"/>
        <w:adjustRightInd w:val="0"/>
        <w:spacing w:after="0" w:line="360" w:lineRule="auto"/>
        <w:jc w:val="both"/>
        <w:rPr>
          <w:rFonts w:ascii="Arial" w:hAnsi="Arial" w:cs="Arial"/>
          <w:iCs/>
          <w:sz w:val="24"/>
          <w:szCs w:val="24"/>
          <w:lang w:val="mk-MK"/>
        </w:rPr>
      </w:pPr>
      <w:r w:rsidRPr="007C1979">
        <w:rPr>
          <w:rFonts w:ascii="Arial" w:hAnsi="Arial" w:cs="Arial"/>
          <w:iCs/>
          <w:sz w:val="24"/>
          <w:szCs w:val="24"/>
          <w:lang w:val="mk-MK"/>
        </w:rPr>
        <w:t>Метален отпад</w:t>
      </w:r>
    </w:p>
    <w:p w:rsidR="007C1979" w:rsidRPr="007C1979" w:rsidRDefault="007C1979" w:rsidP="007C1979">
      <w:pPr>
        <w:widowControl w:val="0"/>
        <w:numPr>
          <w:ilvl w:val="0"/>
          <w:numId w:val="24"/>
        </w:numPr>
        <w:tabs>
          <w:tab w:val="left" w:pos="11199"/>
        </w:tabs>
        <w:autoSpaceDE w:val="0"/>
        <w:autoSpaceDN w:val="0"/>
        <w:adjustRightInd w:val="0"/>
        <w:spacing w:after="0" w:line="360" w:lineRule="auto"/>
        <w:jc w:val="both"/>
        <w:rPr>
          <w:rFonts w:ascii="Arial" w:hAnsi="Arial" w:cs="Arial"/>
          <w:iCs/>
          <w:sz w:val="24"/>
          <w:szCs w:val="24"/>
          <w:lang w:val="mk-MK"/>
        </w:rPr>
      </w:pPr>
      <w:r w:rsidRPr="007C1979">
        <w:rPr>
          <w:rFonts w:ascii="Arial" w:hAnsi="Arial" w:cs="Arial"/>
          <w:iCs/>
          <w:sz w:val="24"/>
          <w:szCs w:val="24"/>
          <w:lang w:val="mk-MK"/>
        </w:rPr>
        <w:t>Пакувања од пластика</w:t>
      </w:r>
    </w:p>
    <w:p w:rsidR="007C1979" w:rsidRPr="007C1979" w:rsidRDefault="001B1397" w:rsidP="007C1979">
      <w:pPr>
        <w:widowControl w:val="0"/>
        <w:numPr>
          <w:ilvl w:val="0"/>
          <w:numId w:val="24"/>
        </w:numPr>
        <w:tabs>
          <w:tab w:val="left" w:pos="11199"/>
        </w:tabs>
        <w:autoSpaceDE w:val="0"/>
        <w:autoSpaceDN w:val="0"/>
        <w:adjustRightInd w:val="0"/>
        <w:spacing w:after="0" w:line="360" w:lineRule="auto"/>
        <w:jc w:val="both"/>
        <w:rPr>
          <w:rFonts w:ascii="Arial" w:hAnsi="Arial" w:cs="Arial"/>
          <w:iCs/>
          <w:sz w:val="24"/>
          <w:szCs w:val="24"/>
          <w:lang w:val="mk-MK"/>
        </w:rPr>
      </w:pPr>
      <w:r>
        <w:rPr>
          <w:rFonts w:ascii="Arial" w:hAnsi="Arial" w:cs="Arial"/>
          <w:iCs/>
          <w:sz w:val="24"/>
          <w:szCs w:val="24"/>
          <w:lang w:val="mk-MK"/>
        </w:rPr>
        <w:t>Отпадна м</w:t>
      </w:r>
      <w:r w:rsidR="007C1979" w:rsidRPr="007C1979">
        <w:rPr>
          <w:rFonts w:ascii="Arial" w:hAnsi="Arial" w:cs="Arial"/>
          <w:iCs/>
          <w:sz w:val="24"/>
          <w:szCs w:val="24"/>
          <w:lang w:val="mk-MK"/>
        </w:rPr>
        <w:t>ил од бетон – отпад од таложниците од миење на миксерите</w:t>
      </w:r>
    </w:p>
    <w:p w:rsidR="007C1979" w:rsidRPr="007C1979" w:rsidRDefault="007C1979" w:rsidP="007C1979">
      <w:pPr>
        <w:widowControl w:val="0"/>
        <w:numPr>
          <w:ilvl w:val="0"/>
          <w:numId w:val="24"/>
        </w:numPr>
        <w:tabs>
          <w:tab w:val="left" w:pos="11199"/>
        </w:tabs>
        <w:autoSpaceDE w:val="0"/>
        <w:autoSpaceDN w:val="0"/>
        <w:adjustRightInd w:val="0"/>
        <w:spacing w:after="0" w:line="360" w:lineRule="auto"/>
        <w:jc w:val="both"/>
        <w:rPr>
          <w:rFonts w:ascii="Arial" w:hAnsi="Arial" w:cs="Arial"/>
          <w:iCs/>
          <w:sz w:val="24"/>
          <w:szCs w:val="24"/>
          <w:lang w:val="mk-MK"/>
        </w:rPr>
      </w:pPr>
      <w:r w:rsidRPr="007C1979">
        <w:rPr>
          <w:rFonts w:ascii="Arial" w:hAnsi="Arial" w:cs="Arial"/>
          <w:iCs/>
          <w:sz w:val="24"/>
          <w:szCs w:val="24"/>
          <w:lang w:val="mk-MK"/>
        </w:rPr>
        <w:t>Останат бетон</w:t>
      </w:r>
    </w:p>
    <w:p w:rsidR="00032CF0" w:rsidRDefault="00032CF0" w:rsidP="00032CF0">
      <w:pPr>
        <w:tabs>
          <w:tab w:val="left" w:pos="993"/>
        </w:tabs>
        <w:autoSpaceDE w:val="0"/>
        <w:autoSpaceDN w:val="0"/>
        <w:adjustRightInd w:val="0"/>
        <w:spacing w:line="360" w:lineRule="auto"/>
        <w:ind w:left="493" w:right="-23"/>
        <w:jc w:val="both"/>
        <w:rPr>
          <w:rFonts w:ascii="Arial" w:hAnsi="Arial" w:cs="Arial"/>
          <w:b/>
          <w:bCs/>
          <w:color w:val="FF0000"/>
          <w:szCs w:val="24"/>
          <w:lang w:val="mk-MK"/>
        </w:rPr>
      </w:pPr>
    </w:p>
    <w:p w:rsidR="00032CF0" w:rsidRPr="00D44923" w:rsidRDefault="00032CF0" w:rsidP="00032CF0">
      <w:pPr>
        <w:tabs>
          <w:tab w:val="left" w:pos="993"/>
        </w:tabs>
        <w:autoSpaceDE w:val="0"/>
        <w:autoSpaceDN w:val="0"/>
        <w:adjustRightInd w:val="0"/>
        <w:spacing w:line="360" w:lineRule="auto"/>
        <w:ind w:left="493" w:right="-23"/>
        <w:jc w:val="center"/>
        <w:rPr>
          <w:rFonts w:ascii="Arial" w:hAnsi="Arial" w:cs="Arial"/>
          <w:b/>
          <w:bCs/>
          <w:color w:val="000000" w:themeColor="text1"/>
          <w:lang w:val="it-IT"/>
        </w:rPr>
      </w:pPr>
      <w:r w:rsidRPr="00D44923">
        <w:rPr>
          <w:rFonts w:ascii="Arial" w:hAnsi="Arial" w:cs="Arial"/>
          <w:b/>
          <w:bCs/>
          <w:color w:val="000000" w:themeColor="text1"/>
          <w:lang w:val="mk-MK"/>
        </w:rPr>
        <w:t>(Прилог- договорсо ДПТТУ Текнометал С.Р.Л ДООЕЛ Струга)</w:t>
      </w:r>
    </w:p>
    <w:p w:rsidR="00F00C0A" w:rsidRDefault="00F00C0A" w:rsidP="00D42B01">
      <w:pPr>
        <w:widowControl w:val="0"/>
        <w:autoSpaceDE w:val="0"/>
        <w:autoSpaceDN w:val="0"/>
        <w:adjustRightInd w:val="0"/>
        <w:spacing w:after="0" w:line="440" w:lineRule="exact"/>
        <w:jc w:val="both"/>
        <w:rPr>
          <w:rFonts w:ascii="Arial" w:hAnsi="Arial" w:cs="Arial"/>
          <w:color w:val="FF0000"/>
          <w:sz w:val="24"/>
          <w:szCs w:val="24"/>
          <w:lang w:val="mk-MK"/>
        </w:rPr>
      </w:pPr>
    </w:p>
    <w:p w:rsidR="00F77515" w:rsidRDefault="00EF270A" w:rsidP="00284341">
      <w:pPr>
        <w:widowControl w:val="0"/>
        <w:numPr>
          <w:ilvl w:val="0"/>
          <w:numId w:val="21"/>
        </w:numPr>
        <w:autoSpaceDE w:val="0"/>
        <w:autoSpaceDN w:val="0"/>
        <w:adjustRightInd w:val="0"/>
        <w:spacing w:after="0" w:line="360" w:lineRule="auto"/>
        <w:ind w:left="0" w:firstLine="0"/>
        <w:jc w:val="both"/>
        <w:rPr>
          <w:rFonts w:ascii="Arial" w:hAnsi="Arial" w:cs="Arial"/>
          <w:color w:val="000000"/>
          <w:sz w:val="24"/>
          <w:szCs w:val="24"/>
          <w:lang w:val="mk-MK"/>
        </w:rPr>
      </w:pPr>
      <w:r>
        <w:rPr>
          <w:rFonts w:ascii="Arial" w:hAnsi="Arial" w:cs="Arial"/>
          <w:b/>
          <w:color w:val="000000"/>
          <w:sz w:val="24"/>
          <w:szCs w:val="24"/>
          <w:lang w:val="mk-MK"/>
        </w:rPr>
        <w:t xml:space="preserve">Измешан комунален отпад – </w:t>
      </w:r>
      <w:r w:rsidR="001E74EA" w:rsidRPr="001E74EA">
        <w:rPr>
          <w:rFonts w:ascii="Arial" w:hAnsi="Arial" w:cs="Arial"/>
          <w:color w:val="000000"/>
          <w:sz w:val="24"/>
          <w:szCs w:val="24"/>
          <w:lang w:val="mk-MK"/>
        </w:rPr>
        <w:t>овој отпад</w:t>
      </w:r>
      <w:r w:rsidR="001E74EA">
        <w:rPr>
          <w:rFonts w:ascii="Arial" w:hAnsi="Arial" w:cs="Arial"/>
          <w:b/>
          <w:color w:val="000000"/>
          <w:sz w:val="24"/>
          <w:szCs w:val="24"/>
          <w:lang w:val="mk-MK"/>
        </w:rPr>
        <w:t xml:space="preserve"> </w:t>
      </w:r>
      <w:r w:rsidRPr="0036054B">
        <w:rPr>
          <w:rFonts w:ascii="Arial" w:hAnsi="Arial" w:cs="Arial"/>
          <w:color w:val="000000"/>
          <w:sz w:val="24"/>
          <w:szCs w:val="24"/>
          <w:lang w:val="mk-MK"/>
        </w:rPr>
        <w:t xml:space="preserve">се собира од работата на </w:t>
      </w:r>
      <w:r w:rsidR="001E74EA">
        <w:rPr>
          <w:rFonts w:ascii="Arial" w:hAnsi="Arial" w:cs="Arial"/>
          <w:color w:val="000000"/>
          <w:sz w:val="24"/>
          <w:szCs w:val="24"/>
          <w:lang w:val="mk-MK"/>
        </w:rPr>
        <w:t xml:space="preserve">Сепарацијата и </w:t>
      </w:r>
      <w:r w:rsidR="0036054B" w:rsidRPr="0036054B">
        <w:rPr>
          <w:rFonts w:ascii="Arial" w:hAnsi="Arial" w:cs="Arial"/>
          <w:color w:val="000000"/>
          <w:sz w:val="24"/>
          <w:szCs w:val="24"/>
          <w:lang w:val="mk-MK"/>
        </w:rPr>
        <w:t xml:space="preserve">Бетонската база </w:t>
      </w:r>
      <w:r w:rsidR="001E74EA">
        <w:rPr>
          <w:rFonts w:ascii="Arial" w:hAnsi="Arial" w:cs="Arial"/>
          <w:color w:val="000000"/>
          <w:sz w:val="24"/>
          <w:szCs w:val="24"/>
          <w:lang w:val="mk-MK"/>
        </w:rPr>
        <w:t xml:space="preserve">како </w:t>
      </w:r>
      <w:r w:rsidR="0036054B" w:rsidRPr="0036054B">
        <w:rPr>
          <w:rFonts w:ascii="Arial" w:hAnsi="Arial" w:cs="Arial"/>
          <w:color w:val="000000"/>
          <w:sz w:val="24"/>
          <w:szCs w:val="24"/>
          <w:lang w:val="mk-MK"/>
        </w:rPr>
        <w:t>и од вработените.</w:t>
      </w:r>
      <w:r w:rsidR="000F1EC1">
        <w:rPr>
          <w:rFonts w:ascii="Arial" w:hAnsi="Arial" w:cs="Arial"/>
          <w:color w:val="000000"/>
          <w:sz w:val="24"/>
          <w:szCs w:val="24"/>
          <w:lang w:val="mk-MK"/>
        </w:rPr>
        <w:t xml:space="preserve"> Овој отпад се собира во контејнери, а се чисти </w:t>
      </w:r>
      <w:r w:rsidR="00895F86">
        <w:rPr>
          <w:rFonts w:ascii="Arial" w:hAnsi="Arial" w:cs="Arial"/>
          <w:color w:val="000000"/>
          <w:sz w:val="24"/>
          <w:szCs w:val="24"/>
          <w:lang w:val="mk-MK"/>
        </w:rPr>
        <w:t>од страна на Комунална хигиена Желино и се носи на селска депонија.</w:t>
      </w:r>
    </w:p>
    <w:p w:rsidR="001917A7" w:rsidRDefault="001917A7" w:rsidP="001917A7">
      <w:pPr>
        <w:widowControl w:val="0"/>
        <w:autoSpaceDE w:val="0"/>
        <w:autoSpaceDN w:val="0"/>
        <w:adjustRightInd w:val="0"/>
        <w:spacing w:after="0" w:line="360" w:lineRule="auto"/>
        <w:jc w:val="both"/>
        <w:rPr>
          <w:rFonts w:ascii="Arial" w:hAnsi="Arial" w:cs="Arial"/>
          <w:color w:val="000000"/>
          <w:sz w:val="24"/>
          <w:szCs w:val="24"/>
          <w:lang w:val="mk-MK"/>
        </w:rPr>
      </w:pPr>
    </w:p>
    <w:p w:rsidR="00EA32F6" w:rsidRPr="00064EE0" w:rsidRDefault="0036054B" w:rsidP="00064EE0">
      <w:pPr>
        <w:widowControl w:val="0"/>
        <w:numPr>
          <w:ilvl w:val="0"/>
          <w:numId w:val="21"/>
        </w:numPr>
        <w:autoSpaceDE w:val="0"/>
        <w:autoSpaceDN w:val="0"/>
        <w:adjustRightInd w:val="0"/>
        <w:spacing w:after="0" w:line="360" w:lineRule="auto"/>
        <w:ind w:left="0" w:firstLine="0"/>
        <w:jc w:val="both"/>
        <w:rPr>
          <w:rFonts w:ascii="Arial" w:hAnsi="Arial" w:cs="Arial"/>
          <w:b/>
          <w:color w:val="000000"/>
          <w:sz w:val="24"/>
          <w:szCs w:val="24"/>
          <w:lang w:val="mk-MK"/>
        </w:rPr>
      </w:pPr>
      <w:r w:rsidRPr="00843731">
        <w:rPr>
          <w:rFonts w:ascii="Arial" w:hAnsi="Arial" w:cs="Arial"/>
          <w:b/>
          <w:color w:val="000000"/>
          <w:sz w:val="24"/>
          <w:szCs w:val="24"/>
          <w:lang w:val="mk-MK"/>
        </w:rPr>
        <w:t xml:space="preserve">Отпад од кујна </w:t>
      </w:r>
      <w:r w:rsidR="00843731">
        <w:rPr>
          <w:rFonts w:ascii="Arial" w:hAnsi="Arial" w:cs="Arial"/>
          <w:b/>
          <w:color w:val="000000"/>
          <w:sz w:val="24"/>
          <w:szCs w:val="24"/>
          <w:lang w:val="mk-MK"/>
        </w:rPr>
        <w:t xml:space="preserve">– </w:t>
      </w:r>
      <w:r w:rsidR="00843731">
        <w:rPr>
          <w:rFonts w:ascii="Arial" w:hAnsi="Arial" w:cs="Arial"/>
          <w:color w:val="000000"/>
          <w:sz w:val="24"/>
          <w:szCs w:val="24"/>
          <w:lang w:val="mk-MK"/>
        </w:rPr>
        <w:t>отпадот кој се создава од кујната е околу 5</w:t>
      </w:r>
      <w:r w:rsidR="00843731">
        <w:rPr>
          <w:rFonts w:ascii="Arial" w:hAnsi="Arial" w:cs="Arial"/>
          <w:color w:val="000000"/>
          <w:sz w:val="24"/>
          <w:szCs w:val="24"/>
          <w:lang w:val="sr-Latn-CS"/>
        </w:rPr>
        <w:t xml:space="preserve">00 </w:t>
      </w:r>
      <w:r w:rsidR="00843731">
        <w:rPr>
          <w:rFonts w:ascii="Arial" w:hAnsi="Arial" w:cs="Arial"/>
          <w:color w:val="000000"/>
          <w:sz w:val="24"/>
          <w:szCs w:val="24"/>
        </w:rPr>
        <w:t xml:space="preserve">kg </w:t>
      </w:r>
      <w:r w:rsidR="00843731">
        <w:rPr>
          <w:rFonts w:ascii="Arial" w:hAnsi="Arial" w:cs="Arial"/>
          <w:color w:val="000000"/>
          <w:sz w:val="24"/>
          <w:szCs w:val="24"/>
          <w:lang w:val="mk-MK"/>
        </w:rPr>
        <w:t xml:space="preserve">месечно. </w:t>
      </w:r>
      <w:r w:rsidR="001E74EA">
        <w:rPr>
          <w:rFonts w:ascii="Arial" w:hAnsi="Arial" w:cs="Arial"/>
          <w:color w:val="000000"/>
          <w:sz w:val="24"/>
          <w:szCs w:val="24"/>
          <w:lang w:val="mk-MK"/>
        </w:rPr>
        <w:t xml:space="preserve">Овој отпад го превземаат вработените во Инсталацијата и го користат </w:t>
      </w:r>
      <w:r w:rsidR="000802C6">
        <w:rPr>
          <w:rFonts w:ascii="Arial" w:hAnsi="Arial" w:cs="Arial"/>
          <w:color w:val="000000"/>
          <w:sz w:val="24"/>
          <w:szCs w:val="24"/>
          <w:lang w:val="mk-MK"/>
        </w:rPr>
        <w:t>за</w:t>
      </w:r>
      <w:r w:rsidR="001E74EA">
        <w:rPr>
          <w:rFonts w:ascii="Arial" w:hAnsi="Arial" w:cs="Arial"/>
          <w:color w:val="000000"/>
          <w:sz w:val="24"/>
          <w:szCs w:val="24"/>
          <w:lang w:val="mk-MK"/>
        </w:rPr>
        <w:t xml:space="preserve"> храна за </w:t>
      </w:r>
      <w:r w:rsidR="00F130E6">
        <w:rPr>
          <w:rFonts w:ascii="Arial" w:hAnsi="Arial" w:cs="Arial"/>
          <w:color w:val="000000"/>
          <w:sz w:val="24"/>
          <w:szCs w:val="24"/>
          <w:lang w:val="mk-MK"/>
        </w:rPr>
        <w:t>добиток</w:t>
      </w:r>
      <w:r w:rsidR="000802C6">
        <w:rPr>
          <w:rFonts w:ascii="Arial" w:hAnsi="Arial" w:cs="Arial"/>
          <w:color w:val="000000"/>
          <w:sz w:val="24"/>
          <w:szCs w:val="24"/>
          <w:lang w:val="mk-MK"/>
        </w:rPr>
        <w:t>.</w:t>
      </w:r>
    </w:p>
    <w:p w:rsidR="00EA32F6" w:rsidRPr="001917A7" w:rsidRDefault="00EA32F6" w:rsidP="00284341">
      <w:pPr>
        <w:widowControl w:val="0"/>
        <w:numPr>
          <w:ilvl w:val="0"/>
          <w:numId w:val="21"/>
        </w:numPr>
        <w:autoSpaceDE w:val="0"/>
        <w:autoSpaceDN w:val="0"/>
        <w:adjustRightInd w:val="0"/>
        <w:spacing w:after="0" w:line="360" w:lineRule="auto"/>
        <w:ind w:left="0" w:firstLine="0"/>
        <w:jc w:val="both"/>
        <w:rPr>
          <w:rFonts w:ascii="Arial" w:hAnsi="Arial" w:cs="Arial"/>
          <w:b/>
          <w:color w:val="000000"/>
          <w:sz w:val="24"/>
          <w:szCs w:val="24"/>
          <w:lang w:val="mk-MK"/>
        </w:rPr>
      </w:pPr>
      <w:r>
        <w:rPr>
          <w:rFonts w:ascii="Arial" w:hAnsi="Arial" w:cs="Arial"/>
          <w:b/>
          <w:color w:val="000000"/>
          <w:sz w:val="24"/>
          <w:szCs w:val="24"/>
          <w:lang w:val="mk-MK"/>
        </w:rPr>
        <w:t xml:space="preserve">Отпадна мил – </w:t>
      </w:r>
      <w:r w:rsidRPr="00EA32F6">
        <w:rPr>
          <w:rFonts w:ascii="Arial" w:hAnsi="Arial" w:cs="Arial"/>
          <w:color w:val="000000"/>
          <w:sz w:val="24"/>
          <w:szCs w:val="24"/>
          <w:lang w:val="mk-MK"/>
        </w:rPr>
        <w:t>се создава</w:t>
      </w:r>
      <w:r>
        <w:rPr>
          <w:rFonts w:ascii="Arial" w:hAnsi="Arial" w:cs="Arial"/>
          <w:b/>
          <w:color w:val="000000"/>
          <w:sz w:val="24"/>
          <w:szCs w:val="24"/>
          <w:lang w:val="mk-MK"/>
        </w:rPr>
        <w:t xml:space="preserve"> </w:t>
      </w:r>
      <w:r w:rsidRPr="00EA32F6">
        <w:rPr>
          <w:rFonts w:ascii="Arial" w:hAnsi="Arial" w:cs="Arial"/>
          <w:color w:val="000000"/>
          <w:sz w:val="24"/>
          <w:szCs w:val="24"/>
          <w:lang w:val="mk-MK"/>
        </w:rPr>
        <w:t>од миењето на агрегатот, се чисти од страна на вработените</w:t>
      </w:r>
      <w:r>
        <w:rPr>
          <w:rFonts w:ascii="Arial" w:hAnsi="Arial" w:cs="Arial"/>
          <w:b/>
          <w:color w:val="000000"/>
          <w:sz w:val="24"/>
          <w:szCs w:val="24"/>
          <w:lang w:val="mk-MK"/>
        </w:rPr>
        <w:t xml:space="preserve"> </w:t>
      </w:r>
      <w:r w:rsidR="00044C78" w:rsidRPr="00044C78">
        <w:rPr>
          <w:rFonts w:ascii="Arial" w:hAnsi="Arial" w:cs="Arial"/>
          <w:color w:val="000000"/>
          <w:sz w:val="24"/>
          <w:szCs w:val="24"/>
          <w:lang w:val="mk-MK"/>
        </w:rPr>
        <w:t>со багер</w:t>
      </w:r>
      <w:r w:rsidR="00044C78">
        <w:rPr>
          <w:rFonts w:ascii="Arial" w:hAnsi="Arial" w:cs="Arial"/>
          <w:b/>
          <w:color w:val="000000"/>
          <w:sz w:val="24"/>
          <w:szCs w:val="24"/>
          <w:lang w:val="mk-MK"/>
        </w:rPr>
        <w:t xml:space="preserve"> </w:t>
      </w:r>
      <w:r w:rsidR="00044C78" w:rsidRPr="00044C78">
        <w:rPr>
          <w:rFonts w:ascii="Arial" w:hAnsi="Arial" w:cs="Arial"/>
          <w:color w:val="000000"/>
          <w:sz w:val="24"/>
          <w:szCs w:val="24"/>
          <w:lang w:val="mk-MK"/>
        </w:rPr>
        <w:t>и</w:t>
      </w:r>
      <w:r w:rsidR="00044C78">
        <w:rPr>
          <w:rFonts w:ascii="Arial" w:hAnsi="Arial" w:cs="Arial"/>
          <w:color w:val="000000"/>
          <w:sz w:val="24"/>
          <w:szCs w:val="24"/>
          <w:lang w:val="mk-MK"/>
        </w:rPr>
        <w:t xml:space="preserve"> се одлага во Стопански двор</w:t>
      </w:r>
      <w:r w:rsidR="00D30C74">
        <w:rPr>
          <w:rFonts w:ascii="Arial" w:hAnsi="Arial" w:cs="Arial"/>
          <w:color w:val="000000"/>
          <w:sz w:val="24"/>
          <w:szCs w:val="24"/>
          <w:lang w:val="mk-MK"/>
        </w:rPr>
        <w:t>.</w:t>
      </w:r>
    </w:p>
    <w:p w:rsidR="001917A7" w:rsidRPr="00D6116A" w:rsidRDefault="001917A7" w:rsidP="001917A7">
      <w:pPr>
        <w:widowControl w:val="0"/>
        <w:autoSpaceDE w:val="0"/>
        <w:autoSpaceDN w:val="0"/>
        <w:adjustRightInd w:val="0"/>
        <w:spacing w:after="0" w:line="360" w:lineRule="auto"/>
        <w:jc w:val="both"/>
        <w:rPr>
          <w:rFonts w:ascii="Arial" w:hAnsi="Arial" w:cs="Arial"/>
          <w:b/>
          <w:color w:val="000000"/>
          <w:sz w:val="24"/>
          <w:szCs w:val="24"/>
          <w:lang w:val="mk-MK"/>
        </w:rPr>
      </w:pPr>
    </w:p>
    <w:p w:rsidR="00D6116A" w:rsidRPr="00021C7B" w:rsidRDefault="00D6116A" w:rsidP="00284341">
      <w:pPr>
        <w:widowControl w:val="0"/>
        <w:numPr>
          <w:ilvl w:val="0"/>
          <w:numId w:val="21"/>
        </w:numPr>
        <w:autoSpaceDE w:val="0"/>
        <w:autoSpaceDN w:val="0"/>
        <w:adjustRightInd w:val="0"/>
        <w:spacing w:after="0" w:line="360" w:lineRule="auto"/>
        <w:ind w:left="0" w:firstLine="0"/>
        <w:jc w:val="both"/>
        <w:rPr>
          <w:rFonts w:ascii="Arial" w:hAnsi="Arial" w:cs="Arial"/>
          <w:b/>
          <w:color w:val="000000"/>
          <w:sz w:val="24"/>
          <w:szCs w:val="24"/>
          <w:lang w:val="mk-MK"/>
        </w:rPr>
      </w:pPr>
      <w:r w:rsidRPr="00D6116A">
        <w:rPr>
          <w:rFonts w:ascii="Arial" w:hAnsi="Arial" w:cs="Arial"/>
          <w:b/>
          <w:color w:val="000000"/>
          <w:sz w:val="24"/>
          <w:szCs w:val="24"/>
          <w:lang w:val="mk-MK"/>
        </w:rPr>
        <w:t>Отпад</w:t>
      </w:r>
      <w:r w:rsidR="0065007F">
        <w:rPr>
          <w:rFonts w:ascii="Arial" w:hAnsi="Arial" w:cs="Arial"/>
          <w:b/>
          <w:color w:val="000000"/>
          <w:sz w:val="24"/>
          <w:szCs w:val="24"/>
          <w:lang w:val="mk-MK"/>
        </w:rPr>
        <w:t>ни</w:t>
      </w:r>
      <w:r w:rsidRPr="00D6116A">
        <w:rPr>
          <w:rFonts w:ascii="Arial" w:hAnsi="Arial" w:cs="Arial"/>
          <w:b/>
          <w:color w:val="000000"/>
          <w:sz w:val="24"/>
          <w:szCs w:val="24"/>
          <w:lang w:val="mk-MK"/>
        </w:rPr>
        <w:t xml:space="preserve"> масла</w:t>
      </w:r>
      <w:r>
        <w:rPr>
          <w:rFonts w:ascii="Arial" w:hAnsi="Arial" w:cs="Arial"/>
          <w:b/>
          <w:color w:val="000000"/>
          <w:sz w:val="24"/>
          <w:szCs w:val="24"/>
          <w:lang w:val="mk-MK"/>
        </w:rPr>
        <w:t xml:space="preserve"> – </w:t>
      </w:r>
      <w:r w:rsidRPr="00D6116A">
        <w:rPr>
          <w:rFonts w:ascii="Arial" w:hAnsi="Arial" w:cs="Arial"/>
          <w:color w:val="000000"/>
          <w:sz w:val="24"/>
          <w:szCs w:val="24"/>
          <w:lang w:val="mk-MK"/>
        </w:rPr>
        <w:t xml:space="preserve">се </w:t>
      </w:r>
      <w:r>
        <w:rPr>
          <w:rFonts w:ascii="Arial" w:hAnsi="Arial" w:cs="Arial"/>
          <w:color w:val="000000"/>
          <w:sz w:val="24"/>
          <w:szCs w:val="24"/>
          <w:lang w:val="mk-MK"/>
        </w:rPr>
        <w:t>собира во метални буриња</w:t>
      </w:r>
      <w:r w:rsidR="000A6236">
        <w:rPr>
          <w:rFonts w:ascii="Arial" w:hAnsi="Arial" w:cs="Arial"/>
          <w:color w:val="000000"/>
          <w:sz w:val="24"/>
          <w:szCs w:val="24"/>
          <w:lang w:val="mk-MK"/>
        </w:rPr>
        <w:t>. Со отпадните масла треба да се постапува од моментот на нивното собирање, транспортот до нивното отстранување</w:t>
      </w:r>
      <w:r w:rsidR="00284341">
        <w:rPr>
          <w:rFonts w:ascii="Arial" w:hAnsi="Arial" w:cs="Arial"/>
          <w:color w:val="000000"/>
          <w:sz w:val="24"/>
          <w:szCs w:val="24"/>
          <w:lang w:val="mk-MK"/>
        </w:rPr>
        <w:t>, така што нема да биде предизвикана штета по животот и здравјето на луѓето и животната средина, согласно Правилникот за постапките и начинот на собирање, транспортирање, преработка, складирање, третман и отстранување на отпадните масла, начинот на водење евиденција и доставување на податоците</w:t>
      </w:r>
      <w:r w:rsidR="001917A7">
        <w:rPr>
          <w:rFonts w:ascii="Arial" w:hAnsi="Arial" w:cs="Arial"/>
          <w:color w:val="000000"/>
          <w:sz w:val="24"/>
          <w:szCs w:val="24"/>
          <w:lang w:val="mk-MK"/>
        </w:rPr>
        <w:t xml:space="preserve">. </w:t>
      </w:r>
    </w:p>
    <w:p w:rsidR="00021C7B" w:rsidRPr="00D6116A" w:rsidRDefault="00021C7B" w:rsidP="00021C7B">
      <w:pPr>
        <w:widowControl w:val="0"/>
        <w:autoSpaceDE w:val="0"/>
        <w:autoSpaceDN w:val="0"/>
        <w:adjustRightInd w:val="0"/>
        <w:spacing w:after="0" w:line="360" w:lineRule="auto"/>
        <w:jc w:val="both"/>
        <w:rPr>
          <w:rFonts w:ascii="Arial" w:hAnsi="Arial" w:cs="Arial"/>
          <w:b/>
          <w:color w:val="000000"/>
          <w:sz w:val="24"/>
          <w:szCs w:val="24"/>
          <w:lang w:val="mk-MK"/>
        </w:rPr>
      </w:pPr>
    </w:p>
    <w:p w:rsidR="0065007F" w:rsidRPr="0065007F" w:rsidRDefault="003233A6" w:rsidP="0065007F">
      <w:pPr>
        <w:pStyle w:val="ListParagraph"/>
        <w:numPr>
          <w:ilvl w:val="0"/>
          <w:numId w:val="22"/>
        </w:numPr>
        <w:autoSpaceDE w:val="0"/>
        <w:autoSpaceDN w:val="0"/>
        <w:adjustRightInd w:val="0"/>
        <w:spacing w:after="0" w:line="360" w:lineRule="auto"/>
        <w:ind w:right="-23" w:firstLine="0"/>
        <w:jc w:val="both"/>
        <w:rPr>
          <w:rFonts w:ascii="Arial" w:hAnsi="Arial" w:cs="Arial"/>
          <w:b/>
          <w:sz w:val="24"/>
          <w:szCs w:val="24"/>
          <w:lang w:val="mk-MK"/>
        </w:rPr>
      </w:pPr>
      <w:r w:rsidRPr="00D3331A">
        <w:rPr>
          <w:rFonts w:ascii="Arial" w:hAnsi="Arial" w:cs="Arial"/>
          <w:b/>
          <w:iCs/>
          <w:sz w:val="24"/>
          <w:szCs w:val="24"/>
          <w:lang w:val="mk-MK"/>
        </w:rPr>
        <w:t xml:space="preserve">Отпадна вода од процес на сепарација – </w:t>
      </w:r>
      <w:r w:rsidRPr="00D3331A">
        <w:rPr>
          <w:rFonts w:ascii="Arial" w:hAnsi="Arial" w:cs="Arial"/>
          <w:iCs/>
          <w:sz w:val="24"/>
          <w:szCs w:val="24"/>
          <w:lang w:val="mk-MK"/>
        </w:rPr>
        <w:t xml:space="preserve">При процесот на сепарација отпадната вода што се испушта </w:t>
      </w:r>
      <w:r w:rsidR="00DC7B10">
        <w:rPr>
          <w:rFonts w:ascii="Arial" w:hAnsi="Arial" w:cs="Arial"/>
          <w:iCs/>
          <w:sz w:val="24"/>
          <w:szCs w:val="24"/>
          <w:lang w:val="mk-MK"/>
        </w:rPr>
        <w:t>се влева во реката Вардар.</w:t>
      </w:r>
    </w:p>
    <w:p w:rsidR="00B96708" w:rsidRPr="00064EE0" w:rsidRDefault="00B96708" w:rsidP="00064EE0">
      <w:pPr>
        <w:autoSpaceDE w:val="0"/>
        <w:autoSpaceDN w:val="0"/>
        <w:adjustRightInd w:val="0"/>
        <w:spacing w:after="0" w:line="360" w:lineRule="auto"/>
        <w:ind w:right="-23"/>
        <w:jc w:val="both"/>
        <w:rPr>
          <w:rFonts w:ascii="Arial" w:hAnsi="Arial" w:cs="Arial"/>
          <w:b/>
          <w:sz w:val="24"/>
          <w:szCs w:val="24"/>
          <w:lang w:val="mk-MK"/>
        </w:rPr>
      </w:pPr>
    </w:p>
    <w:p w:rsidR="00B96708" w:rsidRPr="00B96708" w:rsidRDefault="00B96708" w:rsidP="00B96708">
      <w:pPr>
        <w:pStyle w:val="ListParagraph"/>
        <w:numPr>
          <w:ilvl w:val="0"/>
          <w:numId w:val="22"/>
        </w:numPr>
        <w:spacing w:line="360" w:lineRule="auto"/>
        <w:ind w:hanging="76"/>
        <w:jc w:val="both"/>
        <w:rPr>
          <w:rFonts w:ascii="Arial" w:hAnsi="Arial" w:cs="Arial"/>
          <w:sz w:val="24"/>
          <w:szCs w:val="24"/>
          <w:lang w:val="mk-MK"/>
        </w:rPr>
      </w:pPr>
      <w:r w:rsidRPr="00D3331A">
        <w:rPr>
          <w:rFonts w:ascii="Arial" w:hAnsi="Arial" w:cs="Arial"/>
          <w:b/>
          <w:iCs/>
          <w:sz w:val="24"/>
          <w:szCs w:val="24"/>
          <w:lang w:val="mk-MK"/>
        </w:rPr>
        <w:t xml:space="preserve">Отпадна вода од процес на </w:t>
      </w:r>
      <w:r>
        <w:rPr>
          <w:rFonts w:ascii="Arial" w:hAnsi="Arial" w:cs="Arial"/>
          <w:b/>
          <w:iCs/>
          <w:sz w:val="24"/>
          <w:szCs w:val="24"/>
          <w:lang w:val="mk-MK"/>
        </w:rPr>
        <w:t xml:space="preserve">производство на бетон - </w:t>
      </w:r>
      <w:r w:rsidRPr="00D3331A">
        <w:rPr>
          <w:rFonts w:ascii="Arial" w:hAnsi="Arial" w:cs="Arial"/>
          <w:b/>
          <w:iCs/>
          <w:sz w:val="24"/>
          <w:szCs w:val="24"/>
          <w:lang w:val="mk-MK"/>
        </w:rPr>
        <w:t xml:space="preserve"> </w:t>
      </w:r>
      <w:r w:rsidRPr="00B96708">
        <w:rPr>
          <w:rFonts w:ascii="Arial" w:hAnsi="Arial" w:cs="Arial"/>
          <w:sz w:val="24"/>
          <w:szCs w:val="24"/>
          <w:lang w:val="mk-MK"/>
        </w:rPr>
        <w:t xml:space="preserve">Отпадната вода која се генерира при процесот на производство на бетон се собира во </w:t>
      </w:r>
      <w:r w:rsidR="000F1EC1">
        <w:rPr>
          <w:rFonts w:ascii="Arial" w:hAnsi="Arial" w:cs="Arial"/>
          <w:sz w:val="24"/>
          <w:szCs w:val="24"/>
          <w:lang w:val="mk-MK"/>
        </w:rPr>
        <w:t xml:space="preserve">отворен </w:t>
      </w:r>
      <w:r w:rsidRPr="00B96708">
        <w:rPr>
          <w:rFonts w:ascii="Arial" w:hAnsi="Arial" w:cs="Arial"/>
          <w:sz w:val="24"/>
          <w:szCs w:val="24"/>
          <w:lang w:val="mk-MK"/>
        </w:rPr>
        <w:t>собирен канал, а потоа се испушта во определено место во реката Варда</w:t>
      </w:r>
      <w:r w:rsidRPr="00B96708">
        <w:rPr>
          <w:rFonts w:ascii="Arial" w:hAnsi="Arial" w:cs="Arial"/>
          <w:color w:val="000000" w:themeColor="text1"/>
          <w:sz w:val="24"/>
          <w:szCs w:val="24"/>
          <w:lang w:val="mk-MK"/>
        </w:rPr>
        <w:t>р.</w:t>
      </w:r>
    </w:p>
    <w:p w:rsidR="00C512DE" w:rsidRPr="00D3331A" w:rsidRDefault="00C512DE" w:rsidP="003A3B32">
      <w:pPr>
        <w:pStyle w:val="ListParagraph"/>
        <w:autoSpaceDE w:val="0"/>
        <w:autoSpaceDN w:val="0"/>
        <w:adjustRightInd w:val="0"/>
        <w:spacing w:after="0" w:line="360" w:lineRule="auto"/>
        <w:ind w:left="360" w:right="-23"/>
        <w:jc w:val="both"/>
        <w:rPr>
          <w:rFonts w:ascii="Arial" w:hAnsi="Arial" w:cs="Arial"/>
          <w:b/>
          <w:sz w:val="24"/>
          <w:szCs w:val="24"/>
          <w:lang w:val="mk-MK"/>
        </w:rPr>
      </w:pPr>
    </w:p>
    <w:p w:rsidR="0004379F" w:rsidRPr="0004379F" w:rsidRDefault="0004379F" w:rsidP="00DC7B10">
      <w:pPr>
        <w:numPr>
          <w:ilvl w:val="0"/>
          <w:numId w:val="22"/>
        </w:numPr>
        <w:autoSpaceDE w:val="0"/>
        <w:autoSpaceDN w:val="0"/>
        <w:adjustRightInd w:val="0"/>
        <w:spacing w:after="0" w:line="360" w:lineRule="auto"/>
        <w:ind w:right="-23" w:firstLine="66"/>
        <w:jc w:val="both"/>
        <w:rPr>
          <w:rFonts w:ascii="Arial" w:hAnsi="Arial" w:cs="Arial"/>
          <w:b/>
          <w:sz w:val="24"/>
          <w:szCs w:val="24"/>
          <w:lang w:val="mk-MK"/>
        </w:rPr>
      </w:pPr>
      <w:r w:rsidRPr="0004379F">
        <w:rPr>
          <w:rFonts w:ascii="Arial" w:hAnsi="Arial" w:cs="Arial"/>
          <w:b/>
          <w:sz w:val="24"/>
          <w:szCs w:val="24"/>
          <w:lang w:val="mk-MK"/>
        </w:rPr>
        <w:t>Отпадна вода</w:t>
      </w:r>
      <w:r w:rsidRPr="0004379F">
        <w:rPr>
          <w:rFonts w:ascii="Arial" w:hAnsi="Arial" w:cs="Arial"/>
          <w:sz w:val="24"/>
          <w:szCs w:val="24"/>
          <w:lang w:val="mk-MK"/>
        </w:rPr>
        <w:t xml:space="preserve">  </w:t>
      </w:r>
      <w:r w:rsidRPr="0004379F">
        <w:rPr>
          <w:rFonts w:ascii="Arial" w:hAnsi="Arial" w:cs="Arial"/>
          <w:b/>
          <w:sz w:val="24"/>
          <w:szCs w:val="24"/>
          <w:lang w:val="mk-MK"/>
        </w:rPr>
        <w:t xml:space="preserve">од </w:t>
      </w:r>
      <w:r w:rsidR="001639BD">
        <w:rPr>
          <w:rFonts w:ascii="Arial" w:hAnsi="Arial" w:cs="Arial"/>
          <w:b/>
          <w:sz w:val="24"/>
          <w:szCs w:val="24"/>
          <w:lang w:val="mk-MK"/>
        </w:rPr>
        <w:t xml:space="preserve">миење на </w:t>
      </w:r>
      <w:r w:rsidR="00490498">
        <w:rPr>
          <w:rFonts w:ascii="Arial" w:hAnsi="Arial" w:cs="Arial"/>
          <w:b/>
          <w:sz w:val="24"/>
          <w:szCs w:val="24"/>
          <w:lang w:val="mk-MK"/>
        </w:rPr>
        <w:t xml:space="preserve">транспортни </w:t>
      </w:r>
      <w:r w:rsidR="001639BD">
        <w:rPr>
          <w:rFonts w:ascii="Arial" w:hAnsi="Arial" w:cs="Arial"/>
          <w:b/>
          <w:sz w:val="24"/>
          <w:szCs w:val="24"/>
          <w:lang w:val="mk-MK"/>
        </w:rPr>
        <w:t>машини</w:t>
      </w:r>
    </w:p>
    <w:p w:rsidR="0004379F" w:rsidRDefault="0004379F" w:rsidP="0004379F">
      <w:pPr>
        <w:autoSpaceDE w:val="0"/>
        <w:autoSpaceDN w:val="0"/>
        <w:adjustRightInd w:val="0"/>
        <w:spacing w:line="360" w:lineRule="auto"/>
        <w:ind w:right="-23"/>
        <w:jc w:val="both"/>
        <w:rPr>
          <w:rFonts w:ascii="Arial" w:hAnsi="Arial" w:cs="Arial"/>
          <w:sz w:val="24"/>
          <w:szCs w:val="24"/>
          <w:lang w:val="mk-MK"/>
        </w:rPr>
      </w:pPr>
      <w:r w:rsidRPr="0004379F">
        <w:rPr>
          <w:rFonts w:ascii="Arial" w:hAnsi="Arial" w:cs="Arial"/>
          <w:sz w:val="24"/>
          <w:szCs w:val="24"/>
          <w:lang w:val="mk-MK"/>
        </w:rPr>
        <w:t xml:space="preserve">После </w:t>
      </w:r>
      <w:r w:rsidRPr="001639BD">
        <w:rPr>
          <w:rFonts w:ascii="Arial" w:hAnsi="Arial" w:cs="Arial"/>
          <w:sz w:val="24"/>
          <w:szCs w:val="24"/>
          <w:lang w:val="mk-MK"/>
        </w:rPr>
        <w:t>одреден циклус на приготвување на бетон во мешалката и испуштање на бетон во камион-миксер, се мие со вода. При миењето на мешалката се испуштаат околу стотина литри на т.н. цементно млеко</w:t>
      </w:r>
      <w:r w:rsidR="00DC7B10" w:rsidRPr="001639BD">
        <w:rPr>
          <w:rFonts w:ascii="Arial" w:hAnsi="Arial" w:cs="Arial"/>
          <w:sz w:val="24"/>
          <w:szCs w:val="24"/>
          <w:lang w:val="mk-MK"/>
        </w:rPr>
        <w:t xml:space="preserve">, всушност се работи за </w:t>
      </w:r>
      <w:r w:rsidR="00D8406E" w:rsidRPr="001639BD">
        <w:rPr>
          <w:rFonts w:ascii="Arial" w:hAnsi="Arial" w:cs="Arial"/>
          <w:sz w:val="24"/>
          <w:szCs w:val="24"/>
          <w:lang w:val="mk-MK"/>
        </w:rPr>
        <w:t>количина од стотина литри вода со растворен цемент кој заостанал на ѕидовите на мешалката при приготвување на бетонот.</w:t>
      </w:r>
      <w:r w:rsidR="001639BD" w:rsidRPr="001639BD">
        <w:rPr>
          <w:rFonts w:ascii="Arial" w:hAnsi="Arial" w:cs="Arial"/>
          <w:sz w:val="24"/>
          <w:szCs w:val="24"/>
          <w:lang w:val="mk-MK"/>
        </w:rPr>
        <w:t xml:space="preserve"> </w:t>
      </w:r>
      <w:r w:rsidR="00066400">
        <w:rPr>
          <w:rFonts w:ascii="Arial" w:hAnsi="Arial" w:cs="Arial"/>
          <w:sz w:val="24"/>
          <w:szCs w:val="24"/>
          <w:lang w:val="mk-MK"/>
        </w:rPr>
        <w:t xml:space="preserve">За миење на мешалката и за миење на другите машини и превозни средства се користи резервоар со бунарска вода со зафатнина од 20 </w:t>
      </w:r>
      <w:r w:rsidR="00066400">
        <w:rPr>
          <w:rFonts w:ascii="Arial" w:hAnsi="Arial" w:cs="Arial"/>
          <w:sz w:val="24"/>
          <w:szCs w:val="24"/>
        </w:rPr>
        <w:t>m</w:t>
      </w:r>
      <w:r w:rsidR="00066400" w:rsidRPr="00066400">
        <w:rPr>
          <w:rFonts w:ascii="Arial" w:hAnsi="Arial" w:cs="Arial"/>
          <w:sz w:val="24"/>
          <w:szCs w:val="24"/>
          <w:vertAlign w:val="superscript"/>
        </w:rPr>
        <w:t>3</w:t>
      </w:r>
      <w:r w:rsidR="00066400">
        <w:rPr>
          <w:rFonts w:ascii="Arial" w:hAnsi="Arial" w:cs="Arial"/>
          <w:sz w:val="24"/>
          <w:szCs w:val="24"/>
        </w:rPr>
        <w:t>.</w:t>
      </w:r>
      <w:r w:rsidR="00066400">
        <w:rPr>
          <w:rFonts w:ascii="Arial" w:hAnsi="Arial" w:cs="Arial"/>
          <w:sz w:val="24"/>
          <w:szCs w:val="24"/>
          <w:lang w:val="mk-MK"/>
        </w:rPr>
        <w:t xml:space="preserve"> В</w:t>
      </w:r>
      <w:r w:rsidR="001639BD" w:rsidRPr="001639BD">
        <w:rPr>
          <w:rFonts w:ascii="Arial" w:hAnsi="Arial" w:cs="Arial"/>
          <w:sz w:val="24"/>
          <w:szCs w:val="24"/>
          <w:lang w:val="mk-MK"/>
        </w:rPr>
        <w:t>ода</w:t>
      </w:r>
      <w:r w:rsidR="00066400">
        <w:rPr>
          <w:rFonts w:ascii="Arial" w:hAnsi="Arial" w:cs="Arial"/>
          <w:sz w:val="24"/>
          <w:szCs w:val="24"/>
          <w:lang w:val="mk-MK"/>
        </w:rPr>
        <w:t>та</w:t>
      </w:r>
      <w:r w:rsidR="001639BD" w:rsidRPr="001639BD">
        <w:rPr>
          <w:rFonts w:ascii="Arial" w:hAnsi="Arial" w:cs="Arial"/>
          <w:sz w:val="24"/>
          <w:szCs w:val="24"/>
          <w:lang w:val="mk-MK"/>
        </w:rPr>
        <w:t xml:space="preserve"> се и</w:t>
      </w:r>
      <w:r w:rsidR="00066400">
        <w:rPr>
          <w:rFonts w:ascii="Arial" w:hAnsi="Arial" w:cs="Arial"/>
          <w:sz w:val="24"/>
          <w:szCs w:val="24"/>
          <w:lang w:val="mk-MK"/>
        </w:rPr>
        <w:t>с</w:t>
      </w:r>
      <w:r w:rsidR="001639BD" w:rsidRPr="001639BD">
        <w:rPr>
          <w:rFonts w:ascii="Arial" w:hAnsi="Arial" w:cs="Arial"/>
          <w:sz w:val="24"/>
          <w:szCs w:val="24"/>
          <w:lang w:val="mk-MK"/>
        </w:rPr>
        <w:t xml:space="preserve">пушта во </w:t>
      </w:r>
      <w:r w:rsidR="00B96708">
        <w:rPr>
          <w:rFonts w:ascii="Arial" w:hAnsi="Arial" w:cs="Arial"/>
          <w:sz w:val="24"/>
          <w:szCs w:val="24"/>
          <w:lang w:val="mk-MK"/>
        </w:rPr>
        <w:t xml:space="preserve">определено место во </w:t>
      </w:r>
      <w:r w:rsidR="001639BD" w:rsidRPr="001639BD">
        <w:rPr>
          <w:rFonts w:ascii="Arial" w:hAnsi="Arial" w:cs="Arial"/>
          <w:sz w:val="24"/>
          <w:szCs w:val="24"/>
          <w:lang w:val="mk-MK"/>
        </w:rPr>
        <w:t>рек</w:t>
      </w:r>
      <w:r w:rsidR="001639BD">
        <w:rPr>
          <w:rFonts w:ascii="Arial" w:hAnsi="Arial" w:cs="Arial"/>
          <w:sz w:val="24"/>
          <w:szCs w:val="24"/>
          <w:lang w:val="mk-MK"/>
        </w:rPr>
        <w:t>ата Вардар.</w:t>
      </w:r>
      <w:r w:rsidR="00C512DE">
        <w:rPr>
          <w:rFonts w:ascii="Arial" w:hAnsi="Arial" w:cs="Arial"/>
          <w:sz w:val="24"/>
          <w:szCs w:val="24"/>
          <w:lang w:val="mk-MK"/>
        </w:rPr>
        <w:t xml:space="preserve"> (Слика 1)</w:t>
      </w:r>
      <w:r w:rsidR="00C3220B">
        <w:rPr>
          <w:rFonts w:ascii="Arial" w:hAnsi="Arial" w:cs="Arial"/>
          <w:sz w:val="24"/>
          <w:szCs w:val="24"/>
          <w:lang w:val="mk-MK"/>
        </w:rPr>
        <w:t>.</w:t>
      </w:r>
    </w:p>
    <w:p w:rsidR="00064EE0" w:rsidRPr="00064EE0" w:rsidRDefault="00064EE0" w:rsidP="00064EE0">
      <w:pPr>
        <w:tabs>
          <w:tab w:val="left" w:pos="0"/>
        </w:tabs>
        <w:spacing w:after="0" w:line="360" w:lineRule="auto"/>
        <w:ind w:left="426"/>
        <w:jc w:val="both"/>
        <w:rPr>
          <w:rFonts w:ascii="Arial" w:hAnsi="Arial" w:cs="Arial"/>
          <w:b/>
          <w:sz w:val="24"/>
          <w:szCs w:val="24"/>
          <w:lang w:val="mk-MK"/>
        </w:rPr>
      </w:pPr>
    </w:p>
    <w:p w:rsidR="00064EE0" w:rsidRPr="00064EE0" w:rsidRDefault="00064EE0" w:rsidP="00064EE0">
      <w:pPr>
        <w:numPr>
          <w:ilvl w:val="0"/>
          <w:numId w:val="22"/>
        </w:numPr>
        <w:tabs>
          <w:tab w:val="left" w:pos="0"/>
          <w:tab w:val="num" w:pos="502"/>
        </w:tabs>
        <w:spacing w:after="0" w:line="360" w:lineRule="auto"/>
        <w:ind w:firstLine="66"/>
        <w:jc w:val="both"/>
        <w:rPr>
          <w:rFonts w:ascii="Arial" w:hAnsi="Arial" w:cs="Arial"/>
          <w:b/>
          <w:sz w:val="24"/>
          <w:szCs w:val="24"/>
          <w:lang w:val="mk-MK"/>
        </w:rPr>
      </w:pPr>
      <w:r w:rsidRPr="00064EE0">
        <w:rPr>
          <w:rFonts w:ascii="Arial" w:hAnsi="Arial" w:cs="Arial"/>
          <w:b/>
          <w:color w:val="000000"/>
          <w:sz w:val="24"/>
          <w:szCs w:val="24"/>
          <w:lang w:val="mk-MK"/>
        </w:rPr>
        <w:t xml:space="preserve">Метален отпад (железо, арматура) </w:t>
      </w:r>
      <w:r w:rsidRPr="00064EE0">
        <w:rPr>
          <w:rFonts w:ascii="Arial" w:hAnsi="Arial" w:cs="Arial"/>
          <w:sz w:val="24"/>
          <w:szCs w:val="24"/>
          <w:lang w:val="mk-MK"/>
        </w:rPr>
        <w:t xml:space="preserve">кое се создава при одржување на бетонската база се складира во Работилницата на Бетонската база, </w:t>
      </w:r>
      <w:r w:rsidR="001B1397">
        <w:rPr>
          <w:rFonts w:ascii="Arial" w:hAnsi="Arial" w:cs="Arial"/>
          <w:sz w:val="24"/>
          <w:szCs w:val="24"/>
          <w:lang w:val="mk-MK"/>
        </w:rPr>
        <w:t>и</w:t>
      </w:r>
      <w:r w:rsidRPr="00064EE0">
        <w:rPr>
          <w:rFonts w:ascii="Arial" w:hAnsi="Arial" w:cs="Arial"/>
          <w:sz w:val="24"/>
          <w:szCs w:val="24"/>
          <w:lang w:val="mk-MK"/>
        </w:rPr>
        <w:t xml:space="preserve"> понатаму го превзема Овластен превземач.</w:t>
      </w:r>
    </w:p>
    <w:p w:rsidR="0004379F" w:rsidRPr="003233A6" w:rsidRDefault="0004379F" w:rsidP="00D3331A">
      <w:pPr>
        <w:pStyle w:val="ListParagraph"/>
        <w:autoSpaceDE w:val="0"/>
        <w:autoSpaceDN w:val="0"/>
        <w:adjustRightInd w:val="0"/>
        <w:spacing w:line="360" w:lineRule="auto"/>
        <w:ind w:left="0"/>
        <w:jc w:val="both"/>
        <w:rPr>
          <w:rFonts w:ascii="Arial" w:hAnsi="Arial" w:cs="Arial"/>
          <w:sz w:val="24"/>
          <w:szCs w:val="24"/>
          <w:lang w:val="mk-MK"/>
        </w:rPr>
      </w:pPr>
    </w:p>
    <w:p w:rsidR="003233A6" w:rsidRDefault="00C512DE" w:rsidP="003A3B32">
      <w:pPr>
        <w:autoSpaceDE w:val="0"/>
        <w:autoSpaceDN w:val="0"/>
        <w:adjustRightInd w:val="0"/>
        <w:spacing w:line="360" w:lineRule="auto"/>
        <w:jc w:val="center"/>
        <w:rPr>
          <w:rFonts w:ascii="Arial" w:hAnsi="Arial" w:cs="Arial"/>
          <w:sz w:val="24"/>
          <w:szCs w:val="24"/>
          <w:lang w:val="mk-MK" w:eastAsia="mk-MK"/>
        </w:rPr>
      </w:pPr>
      <w:r>
        <w:rPr>
          <w:rFonts w:ascii="Arial" w:hAnsi="Arial" w:cs="Arial"/>
          <w:noProof/>
          <w:sz w:val="24"/>
          <w:szCs w:val="24"/>
          <w:lang w:val="mk-MK" w:eastAsia="mk-MK"/>
        </w:rPr>
        <w:lastRenderedPageBreak/>
        <w:drawing>
          <wp:inline distT="0" distB="0" distL="0" distR="0">
            <wp:extent cx="4800120" cy="2863970"/>
            <wp:effectExtent l="19050" t="0" r="480" b="0"/>
            <wp:docPr id="1" name="Picture 0" descr="IMG_20150706_121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50706_121037.jpg"/>
                    <pic:cNvPicPr/>
                  </pic:nvPicPr>
                  <pic:blipFill>
                    <a:blip r:embed="rId19" cstate="print"/>
                    <a:stretch>
                      <a:fillRect/>
                    </a:stretch>
                  </pic:blipFill>
                  <pic:spPr>
                    <a:xfrm>
                      <a:off x="0" y="0"/>
                      <a:ext cx="4816792" cy="2873917"/>
                    </a:xfrm>
                    <a:prstGeom prst="rect">
                      <a:avLst/>
                    </a:prstGeom>
                  </pic:spPr>
                </pic:pic>
              </a:graphicData>
            </a:graphic>
          </wp:inline>
        </w:drawing>
      </w:r>
    </w:p>
    <w:p w:rsidR="00E359AD" w:rsidRPr="00C625A1" w:rsidRDefault="003A3B32" w:rsidP="003A3B32">
      <w:pPr>
        <w:autoSpaceDE w:val="0"/>
        <w:autoSpaceDN w:val="0"/>
        <w:adjustRightInd w:val="0"/>
        <w:spacing w:line="360" w:lineRule="auto"/>
        <w:jc w:val="center"/>
        <w:rPr>
          <w:rFonts w:ascii="Arial" w:hAnsi="Arial" w:cs="Arial"/>
          <w:lang w:val="mk-MK"/>
        </w:rPr>
      </w:pPr>
      <w:r w:rsidRPr="00C625A1">
        <w:rPr>
          <w:rFonts w:ascii="Arial" w:hAnsi="Arial" w:cs="Arial"/>
          <w:lang w:val="mk-MK"/>
        </w:rPr>
        <w:t>Слика</w:t>
      </w:r>
      <w:r w:rsidRPr="00C625A1">
        <w:rPr>
          <w:rFonts w:ascii="Arial" w:hAnsi="Arial" w:cs="Arial"/>
        </w:rPr>
        <w:t xml:space="preserve"> </w:t>
      </w:r>
      <w:r w:rsidRPr="00C625A1">
        <w:rPr>
          <w:rFonts w:ascii="Arial" w:hAnsi="Arial" w:cs="Arial"/>
          <w:lang w:val="mk-MK"/>
        </w:rPr>
        <w:t>бр. 1 Миење на превозно средство од Бетонската База</w:t>
      </w:r>
    </w:p>
    <w:p w:rsidR="00D30C74" w:rsidRDefault="00D30C74" w:rsidP="003A3B32">
      <w:pPr>
        <w:autoSpaceDE w:val="0"/>
        <w:autoSpaceDN w:val="0"/>
        <w:adjustRightInd w:val="0"/>
        <w:spacing w:line="360" w:lineRule="auto"/>
        <w:jc w:val="center"/>
        <w:rPr>
          <w:rFonts w:ascii="Arial" w:hAnsi="Arial" w:cs="Arial"/>
          <w:sz w:val="24"/>
          <w:szCs w:val="24"/>
          <w:lang w:val="mk-MK"/>
        </w:rPr>
      </w:pPr>
    </w:p>
    <w:p w:rsidR="00CF3255" w:rsidRPr="00CF3255" w:rsidRDefault="00CF3255" w:rsidP="00CF3255">
      <w:pPr>
        <w:pStyle w:val="Heading1"/>
        <w:jc w:val="center"/>
        <w:rPr>
          <w:rFonts w:ascii="MAC C Times" w:hAnsi="MAC C Times"/>
          <w:lang w:val="mk-MK"/>
        </w:rPr>
      </w:pPr>
      <w:bookmarkStart w:id="0" w:name="_Toc411598501"/>
      <w:r>
        <w:rPr>
          <w:lang w:val="mk-MK"/>
        </w:rPr>
        <w:t xml:space="preserve">Опис на управување со цврст и течен отпад на инсталацијата – Бетонска база </w:t>
      </w:r>
      <w:bookmarkEnd w:id="0"/>
      <w:r w:rsidR="00C02D38">
        <w:rPr>
          <w:lang w:val="mk-MK"/>
        </w:rPr>
        <w:t>и Сеп</w:t>
      </w:r>
      <w:r>
        <w:rPr>
          <w:lang w:val="mk-MK"/>
        </w:rPr>
        <w:t>арција Голец Транс</w:t>
      </w:r>
    </w:p>
    <w:p w:rsidR="00CF3255" w:rsidRPr="00CF3255" w:rsidRDefault="00CF3255" w:rsidP="00CF3255">
      <w:pPr>
        <w:rPr>
          <w:rFonts w:ascii="MAC C Times" w:hAnsi="MAC C Times"/>
          <w:b/>
          <w:sz w:val="28"/>
          <w:szCs w:val="28"/>
        </w:rPr>
      </w:pPr>
    </w:p>
    <w:p w:rsidR="00CF3255" w:rsidRPr="008944B6" w:rsidRDefault="00CF3255" w:rsidP="00CF3255">
      <w:pPr>
        <w:numPr>
          <w:ilvl w:val="0"/>
          <w:numId w:val="25"/>
        </w:numPr>
        <w:spacing w:after="0"/>
        <w:ind w:left="284"/>
        <w:jc w:val="both"/>
        <w:rPr>
          <w:rFonts w:ascii="MAC C Times" w:hAnsi="MAC C Times"/>
          <w:b/>
          <w:bCs/>
          <w:color w:val="000000"/>
          <w:lang w:val="mk-MK"/>
        </w:rPr>
      </w:pPr>
      <w:r w:rsidRPr="008944B6">
        <w:rPr>
          <w:rFonts w:ascii="Arial" w:hAnsi="Arial" w:cs="Arial"/>
          <w:b/>
          <w:bCs/>
          <w:color w:val="000000"/>
          <w:lang w:val="mk-MK"/>
        </w:rPr>
        <w:t xml:space="preserve"> Отпаден материјал: </w:t>
      </w:r>
      <w:r w:rsidRPr="008944B6">
        <w:rPr>
          <w:rFonts w:ascii="Arial" w:hAnsi="Arial" w:cs="Arial"/>
          <w:color w:val="000000"/>
          <w:lang w:val="mk-MK"/>
        </w:rPr>
        <w:t>Измешан комунален отпад</w:t>
      </w:r>
    </w:p>
    <w:p w:rsidR="00CF3255" w:rsidRPr="00767E63" w:rsidRDefault="00CF3255" w:rsidP="00CF3255">
      <w:pPr>
        <w:spacing w:line="360" w:lineRule="auto"/>
        <w:rPr>
          <w:rFonts w:ascii="MAC C Times" w:hAnsi="MAC C Times"/>
          <w:color w:val="000000"/>
          <w:lang w:val="mk-MK"/>
        </w:rPr>
      </w:pPr>
      <w:r w:rsidRPr="00767E63">
        <w:rPr>
          <w:rFonts w:ascii="Arial" w:hAnsi="Arial" w:cs="Arial"/>
          <w:b/>
          <w:bCs/>
          <w:i/>
          <w:color w:val="000000"/>
          <w:lang w:val="mk-MK"/>
        </w:rPr>
        <w:t>Име  на отпадот:</w:t>
      </w:r>
      <w:r w:rsidRPr="00767E63">
        <w:rPr>
          <w:rFonts w:ascii="Arial" w:hAnsi="Arial" w:cs="Arial"/>
          <w:bCs/>
          <w:color w:val="000000"/>
          <w:lang w:val="mk-MK"/>
        </w:rPr>
        <w:t xml:space="preserve"> Хартија</w:t>
      </w:r>
      <w:r w:rsidRPr="00767E63">
        <w:rPr>
          <w:rFonts w:ascii="Arial" w:hAnsi="Arial" w:cs="Arial"/>
          <w:color w:val="000000"/>
          <w:lang w:val="mk-MK"/>
        </w:rPr>
        <w:t>, пвц-шишиња  и др</w:t>
      </w:r>
    </w:p>
    <w:p w:rsidR="00CF3255" w:rsidRDefault="00CF3255" w:rsidP="00CF3255">
      <w:pPr>
        <w:spacing w:line="360" w:lineRule="auto"/>
        <w:jc w:val="both"/>
        <w:rPr>
          <w:rFonts w:ascii="Arial" w:hAnsi="Arial" w:cs="Arial"/>
          <w:bCs/>
          <w:color w:val="000000"/>
        </w:rPr>
      </w:pPr>
      <w:r w:rsidRPr="00767E63">
        <w:rPr>
          <w:rFonts w:ascii="Arial" w:hAnsi="Arial" w:cs="Arial"/>
          <w:b/>
          <w:bCs/>
          <w:i/>
          <w:color w:val="000000"/>
          <w:lang w:val="mk-MK"/>
        </w:rPr>
        <w:t>Опис на природа на отпадот:</w:t>
      </w:r>
      <w:r w:rsidRPr="00767E63">
        <w:rPr>
          <w:rFonts w:ascii="Arial" w:hAnsi="Arial" w:cs="Arial"/>
          <w:bCs/>
          <w:color w:val="000000"/>
          <w:lang w:val="mk-MK"/>
        </w:rPr>
        <w:t xml:space="preserve"> Отпад од вработени. </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Извор:</w:t>
      </w:r>
      <w:r w:rsidRPr="00767E63">
        <w:rPr>
          <w:rFonts w:ascii="Arial" w:hAnsi="Arial" w:cs="Arial"/>
          <w:bCs/>
          <w:color w:val="000000"/>
          <w:lang w:val="mk-MK"/>
        </w:rPr>
        <w:t xml:space="preserve"> Отпад од вработени  </w:t>
      </w:r>
    </w:p>
    <w:p w:rsidR="00CF3255" w:rsidRPr="00767E63" w:rsidRDefault="00CF3255" w:rsidP="00CF3255">
      <w:pPr>
        <w:spacing w:line="360" w:lineRule="auto"/>
        <w:jc w:val="both"/>
        <w:rPr>
          <w:rFonts w:ascii="MAC C Times" w:hAnsi="MAC C Times"/>
          <w:color w:val="000000"/>
          <w:lang w:val="mk-MK"/>
        </w:rPr>
      </w:pPr>
      <w:r w:rsidRPr="00767E63">
        <w:rPr>
          <w:rFonts w:ascii="Arial" w:hAnsi="Arial" w:cs="Arial"/>
          <w:b/>
          <w:bCs/>
          <w:i/>
          <w:color w:val="000000"/>
          <w:lang w:val="mk-MK"/>
        </w:rPr>
        <w:t>Каде е складиран и карактеристики на просторот за складирање:</w:t>
      </w:r>
      <w:r w:rsidRPr="00767E63">
        <w:rPr>
          <w:rFonts w:ascii="Arial" w:hAnsi="Arial" w:cs="Arial"/>
          <w:bCs/>
          <w:color w:val="000000"/>
          <w:lang w:val="mk-MK"/>
        </w:rPr>
        <w:t xml:space="preserve"> </w:t>
      </w:r>
      <w:r w:rsidRPr="00767E63">
        <w:rPr>
          <w:rFonts w:ascii="Arial" w:hAnsi="Arial" w:cs="Arial"/>
          <w:color w:val="000000"/>
          <w:lang w:val="mk-MK"/>
        </w:rPr>
        <w:t>се собира во метални садови во рамки на инсталацијата</w:t>
      </w:r>
      <w:r>
        <w:rPr>
          <w:rFonts w:ascii="Arial" w:hAnsi="Arial" w:cs="Arial"/>
          <w:color w:val="000000"/>
          <w:lang w:val="mk-MK"/>
        </w:rPr>
        <w:t xml:space="preserve"> пред да се превземе од јавно комунално претпријатие</w:t>
      </w:r>
      <w:r w:rsidRPr="00767E63">
        <w:rPr>
          <w:rFonts w:ascii="Arial" w:hAnsi="Arial" w:cs="Arial"/>
          <w:color w:val="000000"/>
          <w:lang w:val="mk-MK"/>
        </w:rPr>
        <w:t xml:space="preserve"> </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Период или периоди на создавање</w:t>
      </w:r>
      <w:r w:rsidRPr="00767E63">
        <w:rPr>
          <w:rFonts w:ascii="Arial" w:hAnsi="Arial" w:cs="Arial"/>
          <w:bCs/>
          <w:i/>
          <w:color w:val="000000"/>
          <w:lang w:val="mk-MK"/>
        </w:rPr>
        <w:t xml:space="preserve">: </w:t>
      </w:r>
      <w:r w:rsidRPr="00767E63">
        <w:rPr>
          <w:rFonts w:ascii="Arial" w:hAnsi="Arial" w:cs="Arial"/>
          <w:bCs/>
          <w:color w:val="000000"/>
          <w:lang w:val="mk-MK"/>
        </w:rPr>
        <w:t>Само додека има процес, преку цела година</w:t>
      </w:r>
    </w:p>
    <w:p w:rsidR="00CF3255" w:rsidRPr="00767E63" w:rsidRDefault="00CF3255" w:rsidP="00CF3255">
      <w:pPr>
        <w:spacing w:line="360" w:lineRule="auto"/>
        <w:jc w:val="both"/>
        <w:rPr>
          <w:rFonts w:ascii="MAC C Times" w:hAnsi="MAC C Times" w:cs="Arial"/>
          <w:bCs/>
          <w:color w:val="000000"/>
          <w:lang w:val="mk-MK"/>
        </w:rPr>
      </w:pPr>
      <w:r w:rsidRPr="00767E63">
        <w:rPr>
          <w:rFonts w:ascii="Arial" w:hAnsi="Arial" w:cs="Arial"/>
          <w:b/>
          <w:bCs/>
          <w:i/>
          <w:color w:val="000000"/>
          <w:lang w:val="mk-MK"/>
        </w:rPr>
        <w:t>Анализа на отпадот</w:t>
      </w:r>
      <w:r w:rsidRPr="00767E63">
        <w:rPr>
          <w:rFonts w:ascii="Arial" w:hAnsi="Arial" w:cs="Arial"/>
          <w:bCs/>
          <w:i/>
          <w:color w:val="000000"/>
          <w:lang w:val="mk-MK"/>
        </w:rPr>
        <w:t xml:space="preserve">: </w:t>
      </w:r>
      <w:r w:rsidRPr="00767E63">
        <w:rPr>
          <w:rFonts w:ascii="Arial" w:hAnsi="Arial" w:cs="Arial"/>
          <w:bCs/>
          <w:color w:val="000000"/>
          <w:lang w:val="mk-MK"/>
        </w:rPr>
        <w:t xml:space="preserve">Целулоза, разни пластики и др. </w:t>
      </w:r>
    </w:p>
    <w:p w:rsidR="00CF3255" w:rsidRDefault="00CF3255" w:rsidP="00CF3255">
      <w:pPr>
        <w:spacing w:line="360" w:lineRule="auto"/>
        <w:jc w:val="both"/>
        <w:rPr>
          <w:rFonts w:ascii="Arial" w:hAnsi="Arial" w:cs="Arial"/>
          <w:color w:val="000000"/>
        </w:rPr>
      </w:pPr>
      <w:r w:rsidRPr="00767E63">
        <w:rPr>
          <w:rFonts w:ascii="Arial" w:hAnsi="Arial" w:cs="Arial"/>
          <w:b/>
          <w:bCs/>
          <w:i/>
          <w:color w:val="000000"/>
          <w:lang w:val="mk-MK"/>
        </w:rPr>
        <w:t>Код според Европски каталог на отпад:</w:t>
      </w:r>
      <w:r w:rsidRPr="00767E63">
        <w:rPr>
          <w:rFonts w:ascii="Arial" w:hAnsi="Arial" w:cs="Arial"/>
          <w:bCs/>
          <w:color w:val="000000"/>
          <w:lang w:val="mk-MK"/>
        </w:rPr>
        <w:t xml:space="preserve"> 20.03.01 </w:t>
      </w:r>
    </w:p>
    <w:p w:rsidR="00CF3255" w:rsidRPr="00A11526" w:rsidRDefault="00CF3255" w:rsidP="00CF3255">
      <w:pPr>
        <w:jc w:val="both"/>
        <w:rPr>
          <w:rFonts w:ascii="MAC C Times" w:hAnsi="MAC C Times"/>
          <w:color w:val="000000"/>
        </w:rPr>
      </w:pPr>
    </w:p>
    <w:p w:rsidR="00CF3255" w:rsidRPr="00767E63" w:rsidRDefault="00CF3255" w:rsidP="00CF3255">
      <w:pPr>
        <w:numPr>
          <w:ilvl w:val="0"/>
          <w:numId w:val="25"/>
        </w:numPr>
        <w:spacing w:after="0" w:line="360" w:lineRule="auto"/>
        <w:ind w:left="284"/>
        <w:jc w:val="both"/>
        <w:rPr>
          <w:rFonts w:ascii="MAC C Times" w:hAnsi="MAC C Times"/>
          <w:color w:val="000000"/>
          <w:lang w:val="mk-MK"/>
        </w:rPr>
      </w:pPr>
      <w:r w:rsidRPr="00767E63">
        <w:rPr>
          <w:rFonts w:ascii="Arial" w:hAnsi="Arial" w:cs="Arial"/>
          <w:b/>
          <w:bCs/>
          <w:color w:val="000000"/>
          <w:lang w:val="mk-MK"/>
        </w:rPr>
        <w:lastRenderedPageBreak/>
        <w:t xml:space="preserve">Отпаден материјал: </w:t>
      </w:r>
      <w:r>
        <w:rPr>
          <w:rFonts w:ascii="Arial" w:hAnsi="Arial" w:cs="Arial"/>
          <w:color w:val="000000"/>
          <w:lang w:val="mk-MK"/>
        </w:rPr>
        <w:t>Абсорбенси, филтерски материјали, платна за бришење, заштитна облека поинакви од оние во 15 02 02</w:t>
      </w:r>
    </w:p>
    <w:p w:rsidR="00CF3255" w:rsidRPr="00767E63" w:rsidRDefault="00CF3255" w:rsidP="00CF3255">
      <w:pPr>
        <w:spacing w:line="360" w:lineRule="auto"/>
        <w:jc w:val="both"/>
        <w:rPr>
          <w:rFonts w:ascii="MAC C Times" w:hAnsi="MAC C Times"/>
          <w:b/>
          <w:bCs/>
          <w:color w:val="000000"/>
          <w:lang w:val="mk-MK"/>
        </w:rPr>
      </w:pPr>
    </w:p>
    <w:p w:rsidR="00CF3255" w:rsidRPr="00767E63" w:rsidRDefault="00CF3255" w:rsidP="00CF3255">
      <w:pPr>
        <w:spacing w:line="360" w:lineRule="auto"/>
        <w:rPr>
          <w:rFonts w:ascii="MAC C Times" w:hAnsi="MAC C Times"/>
          <w:color w:val="000000"/>
          <w:lang w:val="mk-MK"/>
        </w:rPr>
      </w:pPr>
      <w:r w:rsidRPr="00767E63">
        <w:rPr>
          <w:rFonts w:ascii="Arial" w:hAnsi="Arial" w:cs="Arial"/>
          <w:b/>
          <w:bCs/>
          <w:i/>
          <w:color w:val="000000"/>
          <w:lang w:val="mk-MK"/>
        </w:rPr>
        <w:t>Име  на отпадот:</w:t>
      </w:r>
      <w:r w:rsidRPr="00767E63">
        <w:rPr>
          <w:rFonts w:ascii="Arial" w:hAnsi="Arial" w:cs="Arial"/>
          <w:bCs/>
          <w:color w:val="000000"/>
          <w:lang w:val="mk-MK"/>
        </w:rPr>
        <w:t xml:space="preserve"> </w:t>
      </w:r>
      <w:r>
        <w:rPr>
          <w:rFonts w:ascii="Arial" w:hAnsi="Arial" w:cs="Arial"/>
          <w:color w:val="000000"/>
          <w:lang w:val="mk-MK"/>
        </w:rPr>
        <w:t>Абсорбенси, филтерски материјали, платна за бришење, заштитна облека</w:t>
      </w:r>
    </w:p>
    <w:p w:rsidR="00CF3255" w:rsidRDefault="00CF3255" w:rsidP="00CF3255">
      <w:pPr>
        <w:spacing w:line="360" w:lineRule="auto"/>
        <w:jc w:val="both"/>
        <w:rPr>
          <w:rFonts w:ascii="Arial" w:hAnsi="Arial" w:cs="Arial"/>
          <w:bCs/>
          <w:color w:val="000000"/>
        </w:rPr>
      </w:pPr>
      <w:r w:rsidRPr="00767E63">
        <w:rPr>
          <w:rFonts w:ascii="Arial" w:hAnsi="Arial" w:cs="Arial"/>
          <w:b/>
          <w:bCs/>
          <w:i/>
          <w:color w:val="000000"/>
          <w:lang w:val="mk-MK"/>
        </w:rPr>
        <w:t>Опис на природа на отпадот:</w:t>
      </w:r>
      <w:r w:rsidRPr="00767E63">
        <w:rPr>
          <w:rFonts w:ascii="Arial" w:hAnsi="Arial" w:cs="Arial"/>
          <w:bCs/>
          <w:color w:val="000000"/>
          <w:lang w:val="mk-MK"/>
        </w:rPr>
        <w:t xml:space="preserve"> Отпад </w:t>
      </w:r>
      <w:r>
        <w:rPr>
          <w:rFonts w:ascii="Arial" w:hAnsi="Arial" w:cs="Arial"/>
          <w:bCs/>
          <w:color w:val="000000"/>
          <w:lang w:val="mk-MK"/>
        </w:rPr>
        <w:t xml:space="preserve">кој се создава </w:t>
      </w:r>
      <w:r w:rsidRPr="00767E63">
        <w:rPr>
          <w:rFonts w:ascii="Arial" w:hAnsi="Arial" w:cs="Arial"/>
          <w:bCs/>
          <w:color w:val="000000"/>
          <w:lang w:val="mk-MK"/>
        </w:rPr>
        <w:t>при замена на делови на инсталацијата на самата база,  од возила</w:t>
      </w:r>
      <w:r>
        <w:rPr>
          <w:rFonts w:ascii="Arial" w:hAnsi="Arial" w:cs="Arial"/>
          <w:bCs/>
          <w:color w:val="000000"/>
          <w:lang w:val="mk-MK"/>
        </w:rPr>
        <w:t xml:space="preserve"> и од материјали кои работниците ги користат како заштита или за бришење на одредени површини. </w:t>
      </w:r>
      <w:r w:rsidRPr="00767E63">
        <w:rPr>
          <w:rFonts w:ascii="Arial" w:hAnsi="Arial" w:cs="Arial"/>
          <w:bCs/>
          <w:color w:val="000000"/>
          <w:lang w:val="mk-MK"/>
        </w:rPr>
        <w:t xml:space="preserve"> </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Извор:</w:t>
      </w:r>
      <w:r w:rsidRPr="00767E63">
        <w:rPr>
          <w:rFonts w:ascii="Arial" w:hAnsi="Arial" w:cs="Arial"/>
          <w:bCs/>
          <w:color w:val="000000"/>
          <w:lang w:val="mk-MK"/>
        </w:rPr>
        <w:t xml:space="preserve"> </w:t>
      </w:r>
      <w:r>
        <w:rPr>
          <w:rFonts w:ascii="Arial" w:hAnsi="Arial" w:cs="Arial"/>
          <w:bCs/>
          <w:color w:val="000000"/>
          <w:lang w:val="mk-MK"/>
        </w:rPr>
        <w:t>Инсталација, возила, вработени</w:t>
      </w:r>
    </w:p>
    <w:p w:rsidR="00CF3255" w:rsidRPr="00767E63" w:rsidRDefault="00CF3255" w:rsidP="00CF3255">
      <w:pPr>
        <w:spacing w:line="360" w:lineRule="auto"/>
        <w:jc w:val="both"/>
        <w:rPr>
          <w:rFonts w:ascii="MAC C Times" w:hAnsi="MAC C Times"/>
          <w:color w:val="000000"/>
          <w:lang w:val="mk-MK"/>
        </w:rPr>
      </w:pPr>
      <w:r w:rsidRPr="00767E63">
        <w:rPr>
          <w:rFonts w:ascii="Arial" w:hAnsi="Arial" w:cs="Arial"/>
          <w:b/>
          <w:bCs/>
          <w:i/>
          <w:color w:val="000000"/>
          <w:lang w:val="mk-MK"/>
        </w:rPr>
        <w:t>Каде е складиран и карактеристики на просторот за складирање:</w:t>
      </w:r>
      <w:r w:rsidRPr="00767E63">
        <w:rPr>
          <w:rFonts w:ascii="Arial" w:hAnsi="Arial" w:cs="Arial"/>
          <w:bCs/>
          <w:color w:val="000000"/>
          <w:lang w:val="mk-MK"/>
        </w:rPr>
        <w:t xml:space="preserve"> </w:t>
      </w:r>
      <w:r w:rsidRPr="00767E63">
        <w:rPr>
          <w:rFonts w:ascii="Arial" w:hAnsi="Arial" w:cs="Arial"/>
          <w:color w:val="000000"/>
          <w:lang w:val="mk-MK"/>
        </w:rPr>
        <w:t xml:space="preserve">се собира </w:t>
      </w:r>
      <w:r>
        <w:rPr>
          <w:rFonts w:ascii="Arial" w:hAnsi="Arial" w:cs="Arial"/>
          <w:color w:val="000000"/>
          <w:lang w:val="mk-MK"/>
        </w:rPr>
        <w:t>на посебно обележано место во стопанскиот двор на локацијата,</w:t>
      </w:r>
      <w:r w:rsidRPr="00390622">
        <w:rPr>
          <w:rFonts w:ascii="Arial" w:hAnsi="Arial" w:cs="Arial"/>
          <w:bCs/>
          <w:color w:val="000000"/>
          <w:lang w:val="mk-MK"/>
        </w:rPr>
        <w:t xml:space="preserve"> </w:t>
      </w:r>
      <w:r w:rsidRPr="00767E63">
        <w:rPr>
          <w:rFonts w:ascii="Arial" w:hAnsi="Arial" w:cs="Arial"/>
          <w:bCs/>
          <w:color w:val="000000"/>
          <w:lang w:val="mk-MK"/>
        </w:rPr>
        <w:t xml:space="preserve">за потоа да се транспортира до </w:t>
      </w:r>
      <w:r>
        <w:rPr>
          <w:rFonts w:ascii="Arial" w:hAnsi="Arial" w:cs="Arial"/>
          <w:bCs/>
          <w:color w:val="000000"/>
          <w:lang w:val="mk-MK"/>
        </w:rPr>
        <w:t>матичната единица од каде се превзема од овластена компанија</w:t>
      </w:r>
      <w:r>
        <w:rPr>
          <w:rFonts w:ascii="Arial" w:hAnsi="Arial" w:cs="Arial"/>
          <w:color w:val="000000"/>
          <w:lang w:val="mk-MK"/>
        </w:rPr>
        <w:t>.</w:t>
      </w:r>
      <w:r w:rsidRPr="00767E63">
        <w:rPr>
          <w:rFonts w:ascii="Arial" w:hAnsi="Arial" w:cs="Arial"/>
          <w:color w:val="000000"/>
          <w:lang w:val="mk-MK"/>
        </w:rPr>
        <w:t xml:space="preserve"> </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Период или периоди на создавање</w:t>
      </w:r>
      <w:r w:rsidRPr="00767E63">
        <w:rPr>
          <w:rFonts w:ascii="Arial" w:hAnsi="Arial" w:cs="Arial"/>
          <w:bCs/>
          <w:i/>
          <w:color w:val="000000"/>
          <w:lang w:val="mk-MK"/>
        </w:rPr>
        <w:t xml:space="preserve">: </w:t>
      </w:r>
      <w:r w:rsidRPr="00767E63">
        <w:rPr>
          <w:rFonts w:ascii="Arial" w:hAnsi="Arial" w:cs="Arial"/>
          <w:bCs/>
          <w:color w:val="000000"/>
          <w:lang w:val="mk-MK"/>
        </w:rPr>
        <w:t>Само додека има процес, преку цела година</w:t>
      </w:r>
    </w:p>
    <w:p w:rsidR="00CF3255" w:rsidRPr="00767E63" w:rsidRDefault="00CF3255" w:rsidP="00CF3255">
      <w:pPr>
        <w:spacing w:line="360" w:lineRule="auto"/>
        <w:jc w:val="both"/>
        <w:rPr>
          <w:rFonts w:ascii="MAC C Times" w:hAnsi="MAC C Times" w:cs="Arial"/>
          <w:bCs/>
          <w:color w:val="000000"/>
          <w:lang w:val="mk-MK"/>
        </w:rPr>
      </w:pPr>
      <w:r w:rsidRPr="00767E63">
        <w:rPr>
          <w:rFonts w:ascii="Arial" w:hAnsi="Arial" w:cs="Arial"/>
          <w:b/>
          <w:bCs/>
          <w:i/>
          <w:color w:val="000000"/>
          <w:lang w:val="mk-MK"/>
        </w:rPr>
        <w:t>Анализа на отпадот</w:t>
      </w:r>
      <w:r w:rsidRPr="00767E63">
        <w:rPr>
          <w:rFonts w:ascii="Arial" w:hAnsi="Arial" w:cs="Arial"/>
          <w:bCs/>
          <w:i/>
          <w:color w:val="000000"/>
          <w:lang w:val="mk-MK"/>
        </w:rPr>
        <w:t xml:space="preserve">: </w:t>
      </w:r>
      <w:r>
        <w:rPr>
          <w:rFonts w:ascii="Arial" w:hAnsi="Arial" w:cs="Arial"/>
          <w:color w:val="000000"/>
          <w:lang w:val="mk-MK"/>
        </w:rPr>
        <w:t>Абсорбенси, филтерски материјали, платна за бришење, заштитна облека</w:t>
      </w:r>
    </w:p>
    <w:p w:rsidR="00CF3255" w:rsidRPr="005722D0" w:rsidRDefault="00CF3255" w:rsidP="00CF3255">
      <w:pPr>
        <w:spacing w:line="360" w:lineRule="auto"/>
        <w:jc w:val="both"/>
        <w:rPr>
          <w:rFonts w:ascii="Arial" w:hAnsi="Arial" w:cs="Arial"/>
          <w:bCs/>
          <w:color w:val="000000"/>
        </w:rPr>
      </w:pPr>
      <w:r w:rsidRPr="00767E63">
        <w:rPr>
          <w:rFonts w:ascii="Arial" w:hAnsi="Arial" w:cs="Arial"/>
          <w:b/>
          <w:bCs/>
          <w:i/>
          <w:color w:val="000000"/>
          <w:lang w:val="mk-MK"/>
        </w:rPr>
        <w:t>Код според Европски каталог на отпад:</w:t>
      </w:r>
      <w:r w:rsidRPr="00767E63">
        <w:rPr>
          <w:rFonts w:ascii="Arial" w:hAnsi="Arial" w:cs="Arial"/>
          <w:bCs/>
          <w:color w:val="000000"/>
          <w:lang w:val="mk-MK"/>
        </w:rPr>
        <w:t xml:space="preserve"> </w:t>
      </w:r>
      <w:r>
        <w:rPr>
          <w:rFonts w:ascii="Arial" w:hAnsi="Arial" w:cs="Arial"/>
          <w:bCs/>
          <w:color w:val="000000"/>
        </w:rPr>
        <w:t>15 02 03</w:t>
      </w:r>
    </w:p>
    <w:p w:rsidR="00CF3255" w:rsidRDefault="00CF3255" w:rsidP="00CF3255">
      <w:pPr>
        <w:spacing w:line="360" w:lineRule="auto"/>
        <w:jc w:val="both"/>
        <w:rPr>
          <w:rFonts w:ascii="Arial" w:hAnsi="Arial" w:cs="Arial"/>
          <w:b/>
          <w:bCs/>
          <w:color w:val="000000"/>
        </w:rPr>
      </w:pPr>
    </w:p>
    <w:p w:rsidR="00CF3255" w:rsidRPr="00C02D38" w:rsidRDefault="00CF3255" w:rsidP="00CF3255">
      <w:pPr>
        <w:numPr>
          <w:ilvl w:val="0"/>
          <w:numId w:val="25"/>
        </w:numPr>
        <w:spacing w:after="0" w:line="360" w:lineRule="auto"/>
        <w:ind w:left="284"/>
        <w:jc w:val="both"/>
        <w:rPr>
          <w:rFonts w:ascii="MAC C Times" w:hAnsi="MAC C Times"/>
          <w:color w:val="000000"/>
          <w:lang w:val="mk-MK"/>
        </w:rPr>
      </w:pPr>
      <w:r w:rsidRPr="00767E63">
        <w:rPr>
          <w:rFonts w:ascii="Arial" w:hAnsi="Arial" w:cs="Arial"/>
          <w:b/>
          <w:bCs/>
          <w:color w:val="000000"/>
          <w:lang w:val="mk-MK"/>
        </w:rPr>
        <w:t xml:space="preserve">Отпаден материјал: </w:t>
      </w:r>
      <w:r>
        <w:rPr>
          <w:rFonts w:ascii="Arial" w:hAnsi="Arial" w:cs="Arial"/>
          <w:color w:val="000000"/>
          <w:lang w:val="mk-MK"/>
        </w:rPr>
        <w:t>Отпадни гуми</w:t>
      </w:r>
    </w:p>
    <w:p w:rsidR="00CF3255" w:rsidRPr="00767E63" w:rsidRDefault="00CF3255" w:rsidP="00CF3255">
      <w:pPr>
        <w:spacing w:line="360" w:lineRule="auto"/>
        <w:rPr>
          <w:rFonts w:ascii="MAC C Times" w:hAnsi="MAC C Times"/>
          <w:color w:val="000000"/>
          <w:lang w:val="mk-MK"/>
        </w:rPr>
      </w:pPr>
      <w:r w:rsidRPr="00767E63">
        <w:rPr>
          <w:rFonts w:ascii="Arial" w:hAnsi="Arial" w:cs="Arial"/>
          <w:b/>
          <w:bCs/>
          <w:i/>
          <w:color w:val="000000"/>
          <w:lang w:val="mk-MK"/>
        </w:rPr>
        <w:t>Име  на отпадот:</w:t>
      </w:r>
      <w:r w:rsidRPr="00767E63">
        <w:rPr>
          <w:rFonts w:ascii="Arial" w:hAnsi="Arial" w:cs="Arial"/>
          <w:bCs/>
          <w:color w:val="000000"/>
          <w:lang w:val="mk-MK"/>
        </w:rPr>
        <w:t xml:space="preserve"> </w:t>
      </w:r>
      <w:r>
        <w:rPr>
          <w:rFonts w:ascii="Arial" w:hAnsi="Arial" w:cs="Arial"/>
          <w:color w:val="000000"/>
          <w:lang w:val="mk-MK"/>
        </w:rPr>
        <w:t>Искористени гуми од возила</w:t>
      </w:r>
    </w:p>
    <w:p w:rsidR="00CF3255" w:rsidRDefault="00CF3255" w:rsidP="00CF3255">
      <w:pPr>
        <w:spacing w:line="360" w:lineRule="auto"/>
        <w:jc w:val="both"/>
        <w:rPr>
          <w:rFonts w:ascii="Arial" w:hAnsi="Arial" w:cs="Arial"/>
          <w:bCs/>
          <w:color w:val="000000"/>
        </w:rPr>
      </w:pPr>
      <w:r w:rsidRPr="00767E63">
        <w:rPr>
          <w:rFonts w:ascii="Arial" w:hAnsi="Arial" w:cs="Arial"/>
          <w:b/>
          <w:bCs/>
          <w:i/>
          <w:color w:val="000000"/>
          <w:lang w:val="mk-MK"/>
        </w:rPr>
        <w:t>Опис на природа на отпадот:</w:t>
      </w:r>
      <w:r w:rsidRPr="00767E63">
        <w:rPr>
          <w:rFonts w:ascii="Arial" w:hAnsi="Arial" w:cs="Arial"/>
          <w:bCs/>
          <w:color w:val="000000"/>
          <w:lang w:val="mk-MK"/>
        </w:rPr>
        <w:t xml:space="preserve"> Отпад </w:t>
      </w:r>
      <w:r>
        <w:rPr>
          <w:rFonts w:ascii="Arial" w:hAnsi="Arial" w:cs="Arial"/>
          <w:bCs/>
          <w:color w:val="000000"/>
          <w:lang w:val="mk-MK"/>
        </w:rPr>
        <w:t xml:space="preserve">кој се создава </w:t>
      </w:r>
      <w:r w:rsidRPr="00767E63">
        <w:rPr>
          <w:rFonts w:ascii="Arial" w:hAnsi="Arial" w:cs="Arial"/>
          <w:bCs/>
          <w:color w:val="000000"/>
          <w:lang w:val="mk-MK"/>
        </w:rPr>
        <w:t xml:space="preserve">при </w:t>
      </w:r>
      <w:r>
        <w:rPr>
          <w:rFonts w:ascii="Arial" w:hAnsi="Arial" w:cs="Arial"/>
          <w:bCs/>
          <w:color w:val="000000"/>
          <w:lang w:val="mk-MK"/>
        </w:rPr>
        <w:t>одржување на возила</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Извор:</w:t>
      </w:r>
      <w:r w:rsidRPr="00767E63">
        <w:rPr>
          <w:rFonts w:ascii="Arial" w:hAnsi="Arial" w:cs="Arial"/>
          <w:bCs/>
          <w:color w:val="000000"/>
          <w:lang w:val="mk-MK"/>
        </w:rPr>
        <w:t xml:space="preserve"> </w:t>
      </w:r>
      <w:r>
        <w:rPr>
          <w:rFonts w:ascii="Arial" w:hAnsi="Arial" w:cs="Arial"/>
          <w:bCs/>
          <w:color w:val="000000"/>
          <w:lang w:val="mk-MK"/>
        </w:rPr>
        <w:t>Возила</w:t>
      </w:r>
    </w:p>
    <w:p w:rsidR="00CF3255" w:rsidRDefault="00CF3255" w:rsidP="00CF3255">
      <w:pPr>
        <w:spacing w:line="360" w:lineRule="auto"/>
        <w:jc w:val="both"/>
        <w:rPr>
          <w:rFonts w:ascii="Arial" w:hAnsi="Arial" w:cs="Arial"/>
          <w:color w:val="000000"/>
          <w:lang w:val="mk-MK"/>
        </w:rPr>
      </w:pPr>
      <w:r w:rsidRPr="00767E63">
        <w:rPr>
          <w:rFonts w:ascii="Arial" w:hAnsi="Arial" w:cs="Arial"/>
          <w:b/>
          <w:bCs/>
          <w:i/>
          <w:color w:val="000000"/>
          <w:lang w:val="mk-MK"/>
        </w:rPr>
        <w:t>Каде е складиран и карактеристики на просторот за складирање:</w:t>
      </w:r>
      <w:r w:rsidRPr="00767E63">
        <w:rPr>
          <w:rFonts w:ascii="Arial" w:hAnsi="Arial" w:cs="Arial"/>
          <w:bCs/>
          <w:color w:val="000000"/>
          <w:lang w:val="mk-MK"/>
        </w:rPr>
        <w:t xml:space="preserve"> </w:t>
      </w:r>
      <w:r w:rsidRPr="00767E63">
        <w:rPr>
          <w:rFonts w:ascii="Arial" w:hAnsi="Arial" w:cs="Arial"/>
          <w:color w:val="000000"/>
          <w:lang w:val="mk-MK"/>
        </w:rPr>
        <w:t xml:space="preserve">се собира </w:t>
      </w:r>
      <w:r>
        <w:rPr>
          <w:rFonts w:ascii="Arial" w:hAnsi="Arial" w:cs="Arial"/>
          <w:color w:val="000000"/>
          <w:lang w:val="mk-MK"/>
        </w:rPr>
        <w:t>на посебно обележано место во стопанскиот двор на локацијата,</w:t>
      </w:r>
      <w:r w:rsidRPr="00390622">
        <w:rPr>
          <w:rFonts w:ascii="Arial" w:hAnsi="Arial" w:cs="Arial"/>
          <w:bCs/>
          <w:color w:val="000000"/>
          <w:lang w:val="mk-MK"/>
        </w:rPr>
        <w:t xml:space="preserve"> </w:t>
      </w:r>
      <w:r w:rsidRPr="00767E63">
        <w:rPr>
          <w:rFonts w:ascii="Arial" w:hAnsi="Arial" w:cs="Arial"/>
          <w:bCs/>
          <w:color w:val="000000"/>
          <w:lang w:val="mk-MK"/>
        </w:rPr>
        <w:t xml:space="preserve">за потоа да се транспортира до </w:t>
      </w:r>
      <w:r>
        <w:rPr>
          <w:rFonts w:ascii="Arial" w:hAnsi="Arial" w:cs="Arial"/>
          <w:bCs/>
          <w:color w:val="000000"/>
          <w:lang w:val="mk-MK"/>
        </w:rPr>
        <w:t>матичната единица од каде се превзема од овластена компанија</w:t>
      </w:r>
      <w:r>
        <w:rPr>
          <w:rFonts w:ascii="Arial" w:hAnsi="Arial" w:cs="Arial"/>
          <w:color w:val="000000"/>
          <w:lang w:val="mk-MK"/>
        </w:rPr>
        <w:t>.</w:t>
      </w:r>
      <w:r w:rsidRPr="00767E63">
        <w:rPr>
          <w:rFonts w:ascii="Arial" w:hAnsi="Arial" w:cs="Arial"/>
          <w:color w:val="000000"/>
          <w:lang w:val="mk-MK"/>
        </w:rPr>
        <w:t xml:space="preserve"> </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Период или периоди на создавање</w:t>
      </w:r>
      <w:r w:rsidRPr="00767E63">
        <w:rPr>
          <w:rFonts w:ascii="Arial" w:hAnsi="Arial" w:cs="Arial"/>
          <w:bCs/>
          <w:i/>
          <w:color w:val="000000"/>
          <w:lang w:val="mk-MK"/>
        </w:rPr>
        <w:t xml:space="preserve">: </w:t>
      </w:r>
      <w:r>
        <w:rPr>
          <w:rFonts w:ascii="Arial" w:hAnsi="Arial" w:cs="Arial"/>
          <w:bCs/>
          <w:color w:val="000000"/>
          <w:lang w:val="mk-MK"/>
        </w:rPr>
        <w:t>Преку цела година, при одржување на возила</w:t>
      </w:r>
    </w:p>
    <w:p w:rsidR="00CF3255" w:rsidRPr="00767E63" w:rsidRDefault="00CF3255" w:rsidP="00CF3255">
      <w:pPr>
        <w:spacing w:line="360" w:lineRule="auto"/>
        <w:jc w:val="both"/>
        <w:rPr>
          <w:rFonts w:ascii="MAC C Times" w:hAnsi="MAC C Times" w:cs="Arial"/>
          <w:bCs/>
          <w:color w:val="000000"/>
          <w:lang w:val="mk-MK"/>
        </w:rPr>
      </w:pPr>
      <w:r w:rsidRPr="00767E63">
        <w:rPr>
          <w:rFonts w:ascii="Arial" w:hAnsi="Arial" w:cs="Arial"/>
          <w:b/>
          <w:bCs/>
          <w:i/>
          <w:color w:val="000000"/>
          <w:lang w:val="mk-MK"/>
        </w:rPr>
        <w:t>Анализа на отпадот</w:t>
      </w:r>
      <w:r w:rsidRPr="00767E63">
        <w:rPr>
          <w:rFonts w:ascii="Arial" w:hAnsi="Arial" w:cs="Arial"/>
          <w:bCs/>
          <w:i/>
          <w:color w:val="000000"/>
          <w:lang w:val="mk-MK"/>
        </w:rPr>
        <w:t xml:space="preserve">: </w:t>
      </w:r>
      <w:r>
        <w:rPr>
          <w:rFonts w:ascii="Arial" w:hAnsi="Arial" w:cs="Arial"/>
          <w:color w:val="000000"/>
          <w:lang w:val="mk-MK"/>
        </w:rPr>
        <w:t>Отпадни гуми</w:t>
      </w:r>
    </w:p>
    <w:p w:rsidR="00CF3255" w:rsidRDefault="00CF3255" w:rsidP="00CF3255">
      <w:pPr>
        <w:spacing w:line="360" w:lineRule="auto"/>
        <w:jc w:val="both"/>
        <w:rPr>
          <w:rFonts w:ascii="Arial" w:hAnsi="Arial" w:cs="Arial"/>
          <w:bCs/>
          <w:color w:val="000000"/>
          <w:lang w:val="mk-MK"/>
        </w:rPr>
      </w:pPr>
      <w:r w:rsidRPr="00767E63">
        <w:rPr>
          <w:rFonts w:ascii="Arial" w:hAnsi="Arial" w:cs="Arial"/>
          <w:b/>
          <w:bCs/>
          <w:i/>
          <w:color w:val="000000"/>
          <w:lang w:val="mk-MK"/>
        </w:rPr>
        <w:t>Код според Европски каталог на отпад:</w:t>
      </w:r>
      <w:r w:rsidRPr="00767E63">
        <w:rPr>
          <w:rFonts w:ascii="Arial" w:hAnsi="Arial" w:cs="Arial"/>
          <w:bCs/>
          <w:color w:val="000000"/>
          <w:lang w:val="mk-MK"/>
        </w:rPr>
        <w:t xml:space="preserve"> </w:t>
      </w:r>
      <w:r>
        <w:rPr>
          <w:rFonts w:ascii="Arial" w:hAnsi="Arial" w:cs="Arial"/>
          <w:bCs/>
          <w:color w:val="000000"/>
          <w:lang w:val="mk-MK"/>
        </w:rPr>
        <w:t>16 01 03</w:t>
      </w:r>
    </w:p>
    <w:p w:rsidR="00CF3255" w:rsidRPr="00AB5579" w:rsidRDefault="00CF3255" w:rsidP="00CF3255">
      <w:pPr>
        <w:spacing w:line="360" w:lineRule="auto"/>
        <w:jc w:val="both"/>
        <w:rPr>
          <w:rFonts w:ascii="Arial" w:hAnsi="Arial" w:cs="Arial"/>
          <w:bCs/>
          <w:color w:val="000000"/>
          <w:lang w:val="mk-MK"/>
        </w:rPr>
      </w:pPr>
    </w:p>
    <w:p w:rsidR="00CF3255" w:rsidRPr="00767E63" w:rsidRDefault="00CF3255" w:rsidP="00CF3255">
      <w:pPr>
        <w:numPr>
          <w:ilvl w:val="0"/>
          <w:numId w:val="25"/>
        </w:numPr>
        <w:spacing w:after="0" w:line="240" w:lineRule="auto"/>
        <w:rPr>
          <w:rFonts w:ascii="MAC C Times" w:hAnsi="MAC C Times"/>
          <w:color w:val="000000"/>
          <w:lang w:val="mk-MK"/>
        </w:rPr>
      </w:pPr>
      <w:r w:rsidRPr="00767E63">
        <w:rPr>
          <w:rFonts w:ascii="Arial" w:hAnsi="Arial" w:cs="Arial"/>
          <w:b/>
          <w:bCs/>
          <w:color w:val="000000"/>
          <w:lang w:val="mk-MK"/>
        </w:rPr>
        <w:t xml:space="preserve">Отпаден материјал: </w:t>
      </w:r>
      <w:r w:rsidRPr="00767E63">
        <w:rPr>
          <w:rFonts w:ascii="Arial" w:hAnsi="Arial" w:cs="Arial"/>
          <w:color w:val="000000"/>
          <w:lang w:val="mk-MK"/>
        </w:rPr>
        <w:t xml:space="preserve">Метален отпад </w:t>
      </w:r>
    </w:p>
    <w:p w:rsidR="00CF3255" w:rsidRPr="00767E63" w:rsidRDefault="00CF3255" w:rsidP="00CF3255">
      <w:pPr>
        <w:ind w:left="360"/>
        <w:rPr>
          <w:rFonts w:ascii="MAC C Times" w:hAnsi="MAC C Times"/>
          <w:color w:val="000000"/>
          <w:lang w:val="mk-MK"/>
        </w:rPr>
      </w:pP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Име на отпадот</w:t>
      </w:r>
      <w:r w:rsidRPr="00767E63">
        <w:rPr>
          <w:rFonts w:ascii="Arial" w:hAnsi="Arial" w:cs="Arial"/>
          <w:bCs/>
          <w:i/>
          <w:color w:val="000000"/>
          <w:lang w:val="mk-MK"/>
        </w:rPr>
        <w:t>:</w:t>
      </w:r>
      <w:r w:rsidRPr="00767E63">
        <w:rPr>
          <w:rFonts w:ascii="Arial" w:hAnsi="Arial" w:cs="Arial"/>
          <w:bCs/>
          <w:color w:val="000000"/>
          <w:lang w:val="mk-MK"/>
        </w:rPr>
        <w:t xml:space="preserve"> Железо, арматура</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Опис на природа на отпадот:</w:t>
      </w:r>
      <w:r w:rsidRPr="00767E63">
        <w:rPr>
          <w:rFonts w:ascii="Arial" w:hAnsi="Arial" w:cs="Arial"/>
          <w:bCs/>
          <w:color w:val="000000"/>
          <w:lang w:val="mk-MK"/>
        </w:rPr>
        <w:t xml:space="preserve"> Отпад кој се создава при замена на делови на инсталацијата на самата база,  од возила, стара механизација и  сл.</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Извор</w:t>
      </w:r>
      <w:r w:rsidRPr="00767E63">
        <w:rPr>
          <w:rFonts w:ascii="Arial" w:hAnsi="Arial" w:cs="Arial"/>
          <w:bCs/>
          <w:i/>
          <w:color w:val="000000"/>
          <w:lang w:val="mk-MK"/>
        </w:rPr>
        <w:t>:</w:t>
      </w:r>
      <w:r w:rsidRPr="00767E63">
        <w:rPr>
          <w:rFonts w:ascii="Arial" w:hAnsi="Arial" w:cs="Arial"/>
          <w:bCs/>
          <w:color w:val="000000"/>
          <w:lang w:val="mk-MK"/>
        </w:rPr>
        <w:t xml:space="preserve"> Возила, Инсталација</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 xml:space="preserve">Каде е складиран и карактеристики на просторот за складирање: </w:t>
      </w:r>
      <w:r w:rsidRPr="00767E63">
        <w:rPr>
          <w:rFonts w:ascii="Arial" w:hAnsi="Arial" w:cs="Arial"/>
          <w:bCs/>
          <w:color w:val="000000"/>
          <w:lang w:val="mk-MK"/>
        </w:rPr>
        <w:t>На посебно обележано место во стопанскиот двор на предметната локација., за потоа да се транспортира до локацијата на Погон Механизација.</w:t>
      </w:r>
    </w:p>
    <w:p w:rsidR="00CF3255" w:rsidRPr="005525E5" w:rsidRDefault="00CF3255" w:rsidP="00CF3255">
      <w:pPr>
        <w:spacing w:line="360" w:lineRule="auto"/>
        <w:jc w:val="both"/>
        <w:rPr>
          <w:rFonts w:ascii="MAC C Times" w:hAnsi="MAC C Times"/>
          <w:bCs/>
          <w:color w:val="000000"/>
        </w:rPr>
      </w:pPr>
      <w:r w:rsidRPr="00767E63">
        <w:rPr>
          <w:rFonts w:ascii="Arial" w:hAnsi="Arial" w:cs="Arial"/>
          <w:b/>
          <w:bCs/>
          <w:i/>
          <w:color w:val="000000"/>
          <w:lang w:val="mk-MK"/>
        </w:rPr>
        <w:t xml:space="preserve">Период или периоди на создавање: </w:t>
      </w:r>
      <w:r w:rsidRPr="00767E63">
        <w:rPr>
          <w:rFonts w:ascii="Arial" w:hAnsi="Arial" w:cs="Arial"/>
          <w:bCs/>
          <w:color w:val="000000"/>
          <w:lang w:val="mk-MK"/>
        </w:rPr>
        <w:t>При замена на делови на самата инсталација, делови од возила и сл, преку цела година</w:t>
      </w:r>
    </w:p>
    <w:p w:rsidR="00CF3255" w:rsidRPr="00767E63" w:rsidRDefault="00CF3255" w:rsidP="00CF3255">
      <w:pPr>
        <w:spacing w:line="360" w:lineRule="auto"/>
        <w:jc w:val="both"/>
        <w:rPr>
          <w:rFonts w:ascii="MAC C Times" w:hAnsi="MAC C Times"/>
          <w:b/>
          <w:bCs/>
          <w:i/>
          <w:color w:val="000000"/>
          <w:lang w:val="mk-MK"/>
        </w:rPr>
      </w:pPr>
      <w:r w:rsidRPr="00767E63">
        <w:rPr>
          <w:rFonts w:ascii="Arial" w:hAnsi="Arial" w:cs="Arial"/>
          <w:b/>
          <w:bCs/>
          <w:i/>
          <w:color w:val="000000"/>
          <w:lang w:val="mk-MK"/>
        </w:rPr>
        <w:t>Анализа на отпад</w:t>
      </w:r>
      <w:r w:rsidRPr="00767E63">
        <w:rPr>
          <w:rFonts w:ascii="Arial" w:hAnsi="Arial" w:cs="Arial"/>
          <w:bCs/>
          <w:i/>
          <w:color w:val="000000"/>
          <w:lang w:val="mk-MK"/>
        </w:rPr>
        <w:t xml:space="preserve"> : Метален отпад</w:t>
      </w:r>
    </w:p>
    <w:p w:rsidR="00CF3255" w:rsidRDefault="00CF3255" w:rsidP="00CF3255">
      <w:pPr>
        <w:spacing w:line="360" w:lineRule="auto"/>
        <w:jc w:val="both"/>
        <w:rPr>
          <w:rFonts w:ascii="Arial" w:hAnsi="Arial" w:cs="Arial"/>
          <w:bCs/>
          <w:color w:val="000000"/>
          <w:lang w:val="mk-MK"/>
        </w:rPr>
      </w:pPr>
      <w:r w:rsidRPr="00767E63">
        <w:rPr>
          <w:rFonts w:ascii="Arial" w:hAnsi="Arial" w:cs="Arial"/>
          <w:b/>
          <w:bCs/>
          <w:i/>
          <w:color w:val="000000"/>
          <w:lang w:val="mk-MK"/>
        </w:rPr>
        <w:t>Код според Европски каталог на отпад:</w:t>
      </w:r>
      <w:r w:rsidRPr="00767E63">
        <w:rPr>
          <w:rFonts w:ascii="Arial" w:hAnsi="Arial" w:cs="Arial"/>
          <w:bCs/>
          <w:color w:val="000000"/>
          <w:lang w:val="mk-MK"/>
        </w:rPr>
        <w:t xml:space="preserve"> </w:t>
      </w:r>
      <w:r>
        <w:rPr>
          <w:rFonts w:ascii="Arial" w:hAnsi="Arial" w:cs="Arial"/>
          <w:bCs/>
          <w:color w:val="000000"/>
        </w:rPr>
        <w:t>20 01 40</w:t>
      </w:r>
    </w:p>
    <w:p w:rsidR="00CF3255" w:rsidRPr="00B563B1" w:rsidRDefault="00CF3255" w:rsidP="00CF3255">
      <w:pPr>
        <w:spacing w:line="360" w:lineRule="auto"/>
        <w:jc w:val="both"/>
        <w:rPr>
          <w:rFonts w:ascii="MAC C Times" w:hAnsi="MAC C Times"/>
          <w:color w:val="000000"/>
          <w:lang w:val="mk-MK"/>
        </w:rPr>
      </w:pPr>
    </w:p>
    <w:p w:rsidR="00CF3255" w:rsidRPr="00434FEC" w:rsidRDefault="00CF3255" w:rsidP="00CF3255">
      <w:pPr>
        <w:numPr>
          <w:ilvl w:val="0"/>
          <w:numId w:val="25"/>
        </w:numPr>
        <w:spacing w:after="0" w:line="240" w:lineRule="auto"/>
        <w:rPr>
          <w:rFonts w:ascii="MAC C Times" w:hAnsi="MAC C Times"/>
          <w:color w:val="000000"/>
          <w:lang w:val="mk-MK"/>
        </w:rPr>
      </w:pPr>
      <w:r w:rsidRPr="00434FEC">
        <w:rPr>
          <w:rFonts w:ascii="Arial" w:hAnsi="Arial" w:cs="Arial"/>
          <w:b/>
          <w:bCs/>
          <w:color w:val="000000"/>
          <w:lang w:val="mk-MK"/>
        </w:rPr>
        <w:t xml:space="preserve">Отпаден материјал: </w:t>
      </w:r>
      <w:r>
        <w:rPr>
          <w:rFonts w:ascii="Arial" w:hAnsi="Arial" w:cs="Arial"/>
          <w:color w:val="000000"/>
          <w:lang w:val="mk-MK"/>
        </w:rPr>
        <w:t>Отпаден мил од бетон</w:t>
      </w:r>
    </w:p>
    <w:p w:rsidR="00CF3255" w:rsidRPr="00434FEC" w:rsidRDefault="00CF3255" w:rsidP="00CF3255">
      <w:pPr>
        <w:spacing w:line="360" w:lineRule="auto"/>
        <w:jc w:val="both"/>
        <w:rPr>
          <w:rFonts w:ascii="MAC C Times" w:hAnsi="MAC C Times"/>
          <w:b/>
          <w:bCs/>
          <w:color w:val="0000FF"/>
          <w:u w:val="single"/>
          <w:lang w:val="mk-MK"/>
        </w:rPr>
      </w:pPr>
    </w:p>
    <w:p w:rsidR="00CF3255" w:rsidRPr="00434FEC" w:rsidRDefault="00CF3255" w:rsidP="00CF3255">
      <w:pPr>
        <w:spacing w:line="360" w:lineRule="auto"/>
        <w:jc w:val="both"/>
        <w:rPr>
          <w:rFonts w:ascii="MAC C Times" w:hAnsi="MAC C Times"/>
          <w:bCs/>
          <w:color w:val="000000"/>
          <w:lang w:val="mk-MK"/>
        </w:rPr>
      </w:pPr>
      <w:r w:rsidRPr="00434FEC">
        <w:rPr>
          <w:rFonts w:ascii="Arial" w:hAnsi="Arial" w:cs="Arial"/>
          <w:b/>
          <w:bCs/>
          <w:i/>
          <w:color w:val="000000"/>
          <w:lang w:val="mk-MK"/>
        </w:rPr>
        <w:t>Име на отпадот</w:t>
      </w:r>
      <w:r w:rsidRPr="00434FEC">
        <w:rPr>
          <w:rFonts w:ascii="Arial" w:hAnsi="Arial" w:cs="Arial"/>
          <w:bCs/>
          <w:i/>
          <w:color w:val="000000"/>
          <w:lang w:val="mk-MK"/>
        </w:rPr>
        <w:t>:</w:t>
      </w:r>
      <w:r w:rsidRPr="00434FEC">
        <w:rPr>
          <w:rFonts w:ascii="Arial" w:hAnsi="Arial" w:cs="Arial"/>
          <w:bCs/>
          <w:color w:val="000000"/>
          <w:lang w:val="mk-MK"/>
        </w:rPr>
        <w:t xml:space="preserve"> </w:t>
      </w:r>
      <w:r>
        <w:rPr>
          <w:rFonts w:ascii="Arial" w:hAnsi="Arial" w:cs="Arial"/>
          <w:bCs/>
          <w:color w:val="000000"/>
          <w:lang w:val="mk-MK"/>
        </w:rPr>
        <w:t>Отпад од таложниците, од миење на миксерите</w:t>
      </w:r>
    </w:p>
    <w:p w:rsidR="00CF3255" w:rsidRPr="00434FEC" w:rsidRDefault="00CF3255" w:rsidP="00CF3255">
      <w:pPr>
        <w:spacing w:line="360" w:lineRule="auto"/>
        <w:jc w:val="both"/>
        <w:rPr>
          <w:rFonts w:ascii="MAC C Times" w:hAnsi="MAC C Times"/>
          <w:bCs/>
          <w:color w:val="000000"/>
          <w:lang w:val="mk-MK"/>
        </w:rPr>
      </w:pPr>
      <w:r w:rsidRPr="00434FEC">
        <w:rPr>
          <w:rFonts w:ascii="Arial" w:hAnsi="Arial" w:cs="Arial"/>
          <w:b/>
          <w:bCs/>
          <w:i/>
          <w:color w:val="000000"/>
          <w:lang w:val="mk-MK"/>
        </w:rPr>
        <w:t>Опис на природа на отпадот:</w:t>
      </w:r>
      <w:r w:rsidRPr="00434FEC">
        <w:rPr>
          <w:rFonts w:ascii="Arial" w:hAnsi="Arial" w:cs="Arial"/>
          <w:bCs/>
          <w:color w:val="000000"/>
          <w:lang w:val="mk-MK"/>
        </w:rPr>
        <w:t xml:space="preserve"> Отпад кој се создава кога се мие мешалката</w:t>
      </w:r>
    </w:p>
    <w:p w:rsidR="00CF3255" w:rsidRPr="00434FEC" w:rsidRDefault="00CF3255" w:rsidP="00CF3255">
      <w:pPr>
        <w:spacing w:line="360" w:lineRule="auto"/>
        <w:jc w:val="both"/>
        <w:rPr>
          <w:rFonts w:ascii="MAC C Times" w:hAnsi="MAC C Times"/>
          <w:bCs/>
          <w:color w:val="000000"/>
          <w:lang w:val="mk-MK"/>
        </w:rPr>
      </w:pPr>
      <w:r w:rsidRPr="00434FEC">
        <w:rPr>
          <w:rFonts w:ascii="Arial" w:hAnsi="Arial" w:cs="Arial"/>
          <w:b/>
          <w:bCs/>
          <w:i/>
          <w:color w:val="000000"/>
          <w:lang w:val="mk-MK"/>
        </w:rPr>
        <w:t>Извор</w:t>
      </w:r>
      <w:r w:rsidRPr="00434FEC">
        <w:rPr>
          <w:rFonts w:ascii="Arial" w:hAnsi="Arial" w:cs="Arial"/>
          <w:bCs/>
          <w:i/>
          <w:color w:val="000000"/>
          <w:lang w:val="mk-MK"/>
        </w:rPr>
        <w:t>:</w:t>
      </w:r>
      <w:r w:rsidRPr="00434FEC">
        <w:rPr>
          <w:rFonts w:ascii="Arial" w:hAnsi="Arial" w:cs="Arial"/>
          <w:bCs/>
          <w:color w:val="000000"/>
          <w:lang w:val="mk-MK"/>
        </w:rPr>
        <w:t xml:space="preserve"> Мешалка</w:t>
      </w:r>
    </w:p>
    <w:p w:rsidR="00CF3255" w:rsidRPr="00EF06D4" w:rsidRDefault="00CF3255" w:rsidP="00CF3255">
      <w:pPr>
        <w:spacing w:line="360" w:lineRule="auto"/>
        <w:jc w:val="both"/>
        <w:rPr>
          <w:rFonts w:ascii="MAC C Times" w:hAnsi="MAC C Times"/>
          <w:bCs/>
          <w:color w:val="FF0000"/>
          <w:lang w:val="mk-MK"/>
        </w:rPr>
      </w:pPr>
      <w:r w:rsidRPr="00434FEC">
        <w:rPr>
          <w:rFonts w:ascii="Arial" w:hAnsi="Arial" w:cs="Arial"/>
          <w:b/>
          <w:bCs/>
          <w:i/>
          <w:color w:val="000000"/>
          <w:lang w:val="mk-MK"/>
        </w:rPr>
        <w:t>Каде е складиран и карактеристики на просторот за складирање:</w:t>
      </w:r>
      <w:r w:rsidRPr="00434FEC">
        <w:rPr>
          <w:rFonts w:ascii="Arial" w:hAnsi="Arial" w:cs="Arial"/>
          <w:bCs/>
          <w:color w:val="000000"/>
          <w:lang w:val="mk-MK"/>
        </w:rPr>
        <w:t xml:space="preserve"> Отпадната течност како </w:t>
      </w:r>
      <w:r w:rsidRPr="00EF06D4">
        <w:rPr>
          <w:rFonts w:ascii="Arial" w:hAnsi="Arial" w:cs="Arial"/>
          <w:bCs/>
          <w:lang w:val="mk-MK"/>
        </w:rPr>
        <w:t>цементно млеко се таложи во таложик со 3 прегради</w:t>
      </w:r>
      <w:r>
        <w:rPr>
          <w:rFonts w:ascii="Arial" w:hAnsi="Arial" w:cs="Arial"/>
          <w:bCs/>
          <w:lang w:val="mk-MK"/>
        </w:rPr>
        <w:t>,а потоа се искористува за тампонирање на насипи</w:t>
      </w:r>
    </w:p>
    <w:p w:rsidR="00CF3255" w:rsidRPr="00434FEC" w:rsidRDefault="00CF3255" w:rsidP="00CF3255">
      <w:pPr>
        <w:spacing w:line="360" w:lineRule="auto"/>
        <w:jc w:val="both"/>
        <w:rPr>
          <w:rFonts w:ascii="MAC C Times" w:hAnsi="MAC C Times"/>
          <w:bCs/>
          <w:color w:val="000000"/>
          <w:lang w:val="mk-MK"/>
        </w:rPr>
      </w:pPr>
      <w:r w:rsidRPr="00434FEC">
        <w:rPr>
          <w:rFonts w:ascii="Arial" w:hAnsi="Arial" w:cs="Arial"/>
          <w:b/>
          <w:bCs/>
          <w:i/>
          <w:color w:val="000000"/>
          <w:lang w:val="mk-MK"/>
        </w:rPr>
        <w:t>Период или периоди на создавање:</w:t>
      </w:r>
      <w:r w:rsidRPr="00434FEC">
        <w:rPr>
          <w:rFonts w:ascii="Arial" w:hAnsi="Arial" w:cs="Arial"/>
          <w:bCs/>
          <w:i/>
          <w:color w:val="000000"/>
          <w:lang w:val="mk-MK"/>
        </w:rPr>
        <w:t xml:space="preserve"> </w:t>
      </w:r>
      <w:r w:rsidRPr="00434FEC">
        <w:rPr>
          <w:rFonts w:ascii="Arial" w:hAnsi="Arial" w:cs="Arial"/>
          <w:bCs/>
          <w:color w:val="000000"/>
          <w:lang w:val="mk-MK"/>
        </w:rPr>
        <w:t xml:space="preserve">  Само додека има процес, преку цела година</w:t>
      </w:r>
    </w:p>
    <w:p w:rsidR="00CF3255" w:rsidRPr="00434FEC" w:rsidRDefault="00CF3255" w:rsidP="00CF3255">
      <w:pPr>
        <w:spacing w:line="360" w:lineRule="auto"/>
        <w:jc w:val="both"/>
        <w:rPr>
          <w:rFonts w:ascii="MAC C Times" w:hAnsi="MAC C Times" w:cs="Arial"/>
          <w:bCs/>
          <w:i/>
          <w:color w:val="000000"/>
          <w:lang w:val="mk-MK"/>
        </w:rPr>
      </w:pPr>
      <w:r w:rsidRPr="00434FEC">
        <w:rPr>
          <w:rFonts w:ascii="Arial" w:hAnsi="Arial" w:cs="Arial"/>
          <w:b/>
          <w:bCs/>
          <w:i/>
          <w:color w:val="000000"/>
          <w:lang w:val="mk-MK"/>
        </w:rPr>
        <w:t>Анализа на отпад</w:t>
      </w:r>
      <w:r w:rsidRPr="00434FEC">
        <w:rPr>
          <w:rFonts w:ascii="Arial" w:hAnsi="Arial" w:cs="Arial"/>
          <w:bCs/>
          <w:i/>
          <w:color w:val="000000"/>
          <w:lang w:val="mk-MK"/>
        </w:rPr>
        <w:t xml:space="preserve"> </w:t>
      </w:r>
      <w:r w:rsidRPr="0062114A">
        <w:rPr>
          <w:rFonts w:ascii="Arial" w:hAnsi="Arial" w:cs="Arial"/>
          <w:bCs/>
          <w:color w:val="000000"/>
          <w:lang w:val="mk-MK"/>
        </w:rPr>
        <w:t>:  Отпаден мил од бетон.</w:t>
      </w:r>
    </w:p>
    <w:p w:rsidR="00CF3255" w:rsidRDefault="00CF3255" w:rsidP="00CF3255">
      <w:pPr>
        <w:rPr>
          <w:rFonts w:ascii="Arial" w:hAnsi="Arial" w:cs="Arial"/>
          <w:color w:val="000000"/>
          <w:lang w:val="mk-MK"/>
        </w:rPr>
      </w:pPr>
      <w:r w:rsidRPr="00434FEC">
        <w:rPr>
          <w:rFonts w:ascii="Arial" w:hAnsi="Arial" w:cs="Arial"/>
          <w:b/>
          <w:bCs/>
          <w:i/>
          <w:color w:val="000000"/>
          <w:lang w:val="mk-MK"/>
        </w:rPr>
        <w:t>Код според Европски каталог на отпад:</w:t>
      </w:r>
      <w:r w:rsidRPr="00434FEC">
        <w:rPr>
          <w:rFonts w:ascii="Arial" w:hAnsi="Arial" w:cs="Arial"/>
          <w:bCs/>
          <w:i/>
          <w:color w:val="000000"/>
          <w:lang w:val="mk-MK"/>
        </w:rPr>
        <w:t xml:space="preserve"> </w:t>
      </w:r>
      <w:r w:rsidRPr="00434FEC">
        <w:rPr>
          <w:rFonts w:ascii="Arial" w:hAnsi="Arial" w:cs="Arial"/>
          <w:color w:val="000000"/>
          <w:lang w:val="mk-MK"/>
        </w:rPr>
        <w:t>10.13.</w:t>
      </w:r>
      <w:r>
        <w:rPr>
          <w:rFonts w:ascii="Arial" w:hAnsi="Arial" w:cs="Arial"/>
          <w:color w:val="000000"/>
          <w:lang w:val="mk-MK"/>
        </w:rPr>
        <w:t>14</w:t>
      </w:r>
    </w:p>
    <w:p w:rsidR="00CF3255" w:rsidRDefault="00CF3255" w:rsidP="00CF3255">
      <w:pPr>
        <w:rPr>
          <w:rFonts w:ascii="Arial" w:hAnsi="Arial" w:cs="Arial"/>
          <w:color w:val="000000"/>
          <w:lang w:val="mk-MK"/>
        </w:rPr>
      </w:pPr>
    </w:p>
    <w:p w:rsidR="00CF3255" w:rsidRDefault="00CF3255" w:rsidP="00CF3255">
      <w:pPr>
        <w:rPr>
          <w:rFonts w:ascii="Arial" w:hAnsi="Arial" w:cs="Arial"/>
          <w:color w:val="000000"/>
          <w:lang w:val="mk-MK"/>
        </w:rPr>
      </w:pPr>
    </w:p>
    <w:p w:rsidR="00CF3255" w:rsidRPr="00434FEC" w:rsidRDefault="00CF3255" w:rsidP="00CF3255">
      <w:pPr>
        <w:numPr>
          <w:ilvl w:val="0"/>
          <w:numId w:val="25"/>
        </w:numPr>
        <w:spacing w:after="0" w:line="240" w:lineRule="auto"/>
        <w:rPr>
          <w:rFonts w:ascii="MAC C Times" w:hAnsi="MAC C Times"/>
          <w:color w:val="000000"/>
          <w:lang w:val="mk-MK"/>
        </w:rPr>
      </w:pPr>
      <w:r w:rsidRPr="00434FEC">
        <w:rPr>
          <w:rFonts w:ascii="Arial" w:hAnsi="Arial" w:cs="Arial"/>
          <w:b/>
          <w:bCs/>
          <w:color w:val="000000"/>
          <w:lang w:val="mk-MK"/>
        </w:rPr>
        <w:t xml:space="preserve">Отпаден материјал: </w:t>
      </w:r>
      <w:r>
        <w:rPr>
          <w:rFonts w:ascii="Arial" w:hAnsi="Arial" w:cs="Arial"/>
          <w:color w:val="000000"/>
          <w:lang w:val="mk-MK"/>
        </w:rPr>
        <w:t>Останат бетон</w:t>
      </w:r>
    </w:p>
    <w:p w:rsidR="00CF3255" w:rsidRPr="00434FEC" w:rsidRDefault="00CF3255" w:rsidP="00CF3255">
      <w:pPr>
        <w:spacing w:line="360" w:lineRule="auto"/>
        <w:jc w:val="both"/>
        <w:rPr>
          <w:rFonts w:ascii="MAC C Times" w:hAnsi="MAC C Times"/>
          <w:b/>
          <w:bCs/>
          <w:color w:val="0000FF"/>
          <w:u w:val="single"/>
          <w:lang w:val="mk-MK"/>
        </w:rPr>
      </w:pPr>
    </w:p>
    <w:p w:rsidR="00CF3255" w:rsidRPr="00434FEC" w:rsidRDefault="00CF3255" w:rsidP="00CF3255">
      <w:pPr>
        <w:spacing w:line="360" w:lineRule="auto"/>
        <w:jc w:val="both"/>
        <w:rPr>
          <w:rFonts w:ascii="MAC C Times" w:hAnsi="MAC C Times"/>
          <w:bCs/>
          <w:color w:val="000000"/>
          <w:lang w:val="mk-MK"/>
        </w:rPr>
      </w:pPr>
      <w:r w:rsidRPr="00434FEC">
        <w:rPr>
          <w:rFonts w:ascii="Arial" w:hAnsi="Arial" w:cs="Arial"/>
          <w:b/>
          <w:bCs/>
          <w:i/>
          <w:color w:val="000000"/>
          <w:lang w:val="mk-MK"/>
        </w:rPr>
        <w:t>Име на отпадот</w:t>
      </w:r>
      <w:r w:rsidRPr="00434FEC">
        <w:rPr>
          <w:rFonts w:ascii="Arial" w:hAnsi="Arial" w:cs="Arial"/>
          <w:bCs/>
          <w:i/>
          <w:color w:val="000000"/>
          <w:lang w:val="mk-MK"/>
        </w:rPr>
        <w:t>:</w:t>
      </w:r>
      <w:r w:rsidRPr="00434FEC">
        <w:rPr>
          <w:rFonts w:ascii="Arial" w:hAnsi="Arial" w:cs="Arial"/>
          <w:bCs/>
          <w:color w:val="000000"/>
          <w:lang w:val="mk-MK"/>
        </w:rPr>
        <w:t xml:space="preserve"> </w:t>
      </w:r>
      <w:r>
        <w:rPr>
          <w:rFonts w:ascii="Arial" w:hAnsi="Arial" w:cs="Arial"/>
          <w:bCs/>
          <w:color w:val="000000"/>
          <w:lang w:val="mk-MK"/>
        </w:rPr>
        <w:t>Отпаден бетон</w:t>
      </w:r>
    </w:p>
    <w:p w:rsidR="00CF3255" w:rsidRPr="00434FEC" w:rsidRDefault="00CF3255" w:rsidP="00CF3255">
      <w:pPr>
        <w:spacing w:line="360" w:lineRule="auto"/>
        <w:jc w:val="both"/>
        <w:rPr>
          <w:rFonts w:ascii="MAC C Times" w:hAnsi="MAC C Times"/>
          <w:bCs/>
          <w:color w:val="000000"/>
          <w:lang w:val="mk-MK"/>
        </w:rPr>
      </w:pPr>
      <w:r w:rsidRPr="00434FEC">
        <w:rPr>
          <w:rFonts w:ascii="Arial" w:hAnsi="Arial" w:cs="Arial"/>
          <w:b/>
          <w:bCs/>
          <w:i/>
          <w:color w:val="000000"/>
          <w:lang w:val="mk-MK"/>
        </w:rPr>
        <w:t>Опис на природа на отпадот:</w:t>
      </w:r>
      <w:r w:rsidRPr="00434FEC">
        <w:rPr>
          <w:rFonts w:ascii="Arial" w:hAnsi="Arial" w:cs="Arial"/>
          <w:bCs/>
          <w:color w:val="000000"/>
          <w:lang w:val="mk-MK"/>
        </w:rPr>
        <w:t xml:space="preserve"> Отпад кој се создава </w:t>
      </w:r>
      <w:r>
        <w:rPr>
          <w:rFonts w:ascii="Arial" w:hAnsi="Arial" w:cs="Arial"/>
          <w:bCs/>
          <w:color w:val="000000"/>
          <w:lang w:val="mk-MK"/>
        </w:rPr>
        <w:t>при чистење на инсталацијата</w:t>
      </w:r>
    </w:p>
    <w:p w:rsidR="00CF3255" w:rsidRPr="00434FEC" w:rsidRDefault="00CF3255" w:rsidP="00CF3255">
      <w:pPr>
        <w:spacing w:line="360" w:lineRule="auto"/>
        <w:jc w:val="both"/>
        <w:rPr>
          <w:rFonts w:ascii="MAC C Times" w:hAnsi="MAC C Times"/>
          <w:bCs/>
          <w:color w:val="000000"/>
          <w:lang w:val="mk-MK"/>
        </w:rPr>
      </w:pPr>
      <w:r w:rsidRPr="00434FEC">
        <w:rPr>
          <w:rFonts w:ascii="Arial" w:hAnsi="Arial" w:cs="Arial"/>
          <w:b/>
          <w:bCs/>
          <w:i/>
          <w:color w:val="000000"/>
          <w:lang w:val="mk-MK"/>
        </w:rPr>
        <w:t>Извор</w:t>
      </w:r>
      <w:r w:rsidRPr="00434FEC">
        <w:rPr>
          <w:rFonts w:ascii="Arial" w:hAnsi="Arial" w:cs="Arial"/>
          <w:bCs/>
          <w:i/>
          <w:color w:val="000000"/>
          <w:lang w:val="mk-MK"/>
        </w:rPr>
        <w:t>:</w:t>
      </w:r>
      <w:r w:rsidRPr="00434FEC">
        <w:rPr>
          <w:rFonts w:ascii="Arial" w:hAnsi="Arial" w:cs="Arial"/>
          <w:bCs/>
          <w:color w:val="000000"/>
          <w:lang w:val="mk-MK"/>
        </w:rPr>
        <w:t xml:space="preserve"> </w:t>
      </w:r>
      <w:r>
        <w:rPr>
          <w:rFonts w:ascii="Arial" w:hAnsi="Arial" w:cs="Arial"/>
          <w:bCs/>
          <w:color w:val="000000"/>
          <w:lang w:val="mk-MK"/>
        </w:rPr>
        <w:t>Инсталација</w:t>
      </w:r>
    </w:p>
    <w:p w:rsidR="00CF3255" w:rsidRPr="00EF06D4" w:rsidRDefault="00CF3255" w:rsidP="00CF3255">
      <w:pPr>
        <w:spacing w:line="360" w:lineRule="auto"/>
        <w:jc w:val="both"/>
        <w:rPr>
          <w:rFonts w:ascii="MAC C Times" w:hAnsi="MAC C Times"/>
          <w:bCs/>
          <w:color w:val="FF0000"/>
          <w:lang w:val="mk-MK"/>
        </w:rPr>
      </w:pPr>
      <w:r w:rsidRPr="00434FEC">
        <w:rPr>
          <w:rFonts w:ascii="Arial" w:hAnsi="Arial" w:cs="Arial"/>
          <w:b/>
          <w:bCs/>
          <w:i/>
          <w:color w:val="000000"/>
          <w:lang w:val="mk-MK"/>
        </w:rPr>
        <w:t>Каде е складиран и карактеристики на просторот за складирање:</w:t>
      </w:r>
      <w:r w:rsidRPr="00434FEC">
        <w:rPr>
          <w:rFonts w:ascii="Arial" w:hAnsi="Arial" w:cs="Arial"/>
          <w:bCs/>
          <w:color w:val="000000"/>
          <w:lang w:val="mk-MK"/>
        </w:rPr>
        <w:t xml:space="preserve"> </w:t>
      </w:r>
      <w:r>
        <w:rPr>
          <w:rFonts w:ascii="Arial" w:hAnsi="Arial" w:cs="Arial"/>
          <w:bCs/>
          <w:color w:val="000000"/>
          <w:lang w:val="mk-MK"/>
        </w:rPr>
        <w:t>поради природата на материјалот истиот не се складира туку се употребува за фундирање и пополнување на дупки на природни патишта</w:t>
      </w:r>
    </w:p>
    <w:p w:rsidR="00CF3255" w:rsidRPr="00434FEC" w:rsidRDefault="00CF3255" w:rsidP="00CF3255">
      <w:pPr>
        <w:spacing w:line="360" w:lineRule="auto"/>
        <w:jc w:val="both"/>
        <w:rPr>
          <w:rFonts w:ascii="MAC C Times" w:hAnsi="MAC C Times"/>
          <w:bCs/>
          <w:color w:val="000000"/>
          <w:lang w:val="mk-MK"/>
        </w:rPr>
      </w:pPr>
      <w:r w:rsidRPr="00434FEC">
        <w:rPr>
          <w:rFonts w:ascii="Arial" w:hAnsi="Arial" w:cs="Arial"/>
          <w:b/>
          <w:bCs/>
          <w:i/>
          <w:color w:val="000000"/>
          <w:lang w:val="mk-MK"/>
        </w:rPr>
        <w:t>Период или периоди на создавање:</w:t>
      </w:r>
      <w:r w:rsidRPr="00434FEC">
        <w:rPr>
          <w:rFonts w:ascii="Arial" w:hAnsi="Arial" w:cs="Arial"/>
          <w:bCs/>
          <w:i/>
          <w:color w:val="000000"/>
          <w:lang w:val="mk-MK"/>
        </w:rPr>
        <w:t xml:space="preserve"> </w:t>
      </w:r>
      <w:r w:rsidRPr="00434FEC">
        <w:rPr>
          <w:rFonts w:ascii="Arial" w:hAnsi="Arial" w:cs="Arial"/>
          <w:bCs/>
          <w:color w:val="000000"/>
          <w:lang w:val="mk-MK"/>
        </w:rPr>
        <w:t xml:space="preserve">  Само додека има процес, преку цела година</w:t>
      </w:r>
    </w:p>
    <w:p w:rsidR="00CF3255" w:rsidRPr="00434FEC" w:rsidRDefault="00CF3255" w:rsidP="00CF3255">
      <w:pPr>
        <w:spacing w:line="360" w:lineRule="auto"/>
        <w:jc w:val="both"/>
        <w:rPr>
          <w:rFonts w:ascii="MAC C Times" w:hAnsi="MAC C Times" w:cs="Arial"/>
          <w:bCs/>
          <w:i/>
          <w:color w:val="000000"/>
          <w:lang w:val="mk-MK"/>
        </w:rPr>
      </w:pPr>
      <w:r w:rsidRPr="00434FEC">
        <w:rPr>
          <w:rFonts w:ascii="Arial" w:hAnsi="Arial" w:cs="Arial"/>
          <w:b/>
          <w:bCs/>
          <w:i/>
          <w:color w:val="000000"/>
          <w:lang w:val="mk-MK"/>
        </w:rPr>
        <w:t>Анализа на отпад</w:t>
      </w:r>
      <w:r w:rsidRPr="00434FEC">
        <w:rPr>
          <w:rFonts w:ascii="Arial" w:hAnsi="Arial" w:cs="Arial"/>
          <w:bCs/>
          <w:i/>
          <w:color w:val="000000"/>
          <w:lang w:val="mk-MK"/>
        </w:rPr>
        <w:t xml:space="preserve"> </w:t>
      </w:r>
      <w:r w:rsidRPr="0062114A">
        <w:rPr>
          <w:rFonts w:ascii="Arial" w:hAnsi="Arial" w:cs="Arial"/>
          <w:bCs/>
          <w:color w:val="000000"/>
          <w:lang w:val="mk-MK"/>
        </w:rPr>
        <w:t xml:space="preserve">:  </w:t>
      </w:r>
      <w:r>
        <w:rPr>
          <w:rFonts w:ascii="Arial" w:hAnsi="Arial" w:cs="Arial"/>
          <w:bCs/>
          <w:color w:val="000000"/>
          <w:lang w:val="mk-MK"/>
        </w:rPr>
        <w:t>Отпад од бетон</w:t>
      </w:r>
    </w:p>
    <w:p w:rsidR="00CF3255" w:rsidRDefault="00CF3255" w:rsidP="00C02D38">
      <w:pPr>
        <w:rPr>
          <w:color w:val="0000FF"/>
          <w:lang w:val="mk-MK"/>
        </w:rPr>
      </w:pPr>
      <w:r w:rsidRPr="00434FEC">
        <w:rPr>
          <w:rFonts w:ascii="Arial" w:hAnsi="Arial" w:cs="Arial"/>
          <w:b/>
          <w:bCs/>
          <w:i/>
          <w:color w:val="000000"/>
          <w:lang w:val="mk-MK"/>
        </w:rPr>
        <w:t>Код според Европски каталог на отпад:</w:t>
      </w:r>
      <w:r w:rsidRPr="00434FEC">
        <w:rPr>
          <w:rFonts w:ascii="Arial" w:hAnsi="Arial" w:cs="Arial"/>
          <w:bCs/>
          <w:i/>
          <w:color w:val="000000"/>
          <w:lang w:val="mk-MK"/>
        </w:rPr>
        <w:t xml:space="preserve"> </w:t>
      </w:r>
      <w:r>
        <w:rPr>
          <w:rFonts w:ascii="Arial" w:hAnsi="Arial" w:cs="Arial"/>
          <w:color w:val="000000"/>
          <w:lang w:val="mk-MK"/>
        </w:rPr>
        <w:t>17 01 01</w:t>
      </w:r>
    </w:p>
    <w:p w:rsidR="00C02D38" w:rsidRPr="00C02D38" w:rsidRDefault="00C02D38" w:rsidP="00C02D38">
      <w:pPr>
        <w:rPr>
          <w:color w:val="0000FF"/>
          <w:lang w:val="mk-MK"/>
        </w:rPr>
      </w:pPr>
    </w:p>
    <w:p w:rsidR="00CF3255" w:rsidRPr="00767E63" w:rsidRDefault="00CF3255" w:rsidP="00CF3255">
      <w:pPr>
        <w:numPr>
          <w:ilvl w:val="0"/>
          <w:numId w:val="25"/>
        </w:numPr>
        <w:spacing w:after="0" w:line="240" w:lineRule="auto"/>
        <w:rPr>
          <w:rFonts w:ascii="MAC C Times" w:hAnsi="MAC C Times"/>
          <w:color w:val="000000"/>
          <w:lang w:val="mk-MK"/>
        </w:rPr>
      </w:pPr>
      <w:r w:rsidRPr="00767E63">
        <w:rPr>
          <w:rFonts w:ascii="Arial" w:hAnsi="Arial" w:cs="Arial"/>
          <w:b/>
          <w:bCs/>
          <w:color w:val="000000"/>
          <w:lang w:val="mk-MK"/>
        </w:rPr>
        <w:t xml:space="preserve">Отпаден материјал: </w:t>
      </w:r>
      <w:r w:rsidRPr="00767E63">
        <w:rPr>
          <w:rFonts w:ascii="Arial" w:hAnsi="Arial" w:cs="Arial"/>
          <w:color w:val="000000"/>
          <w:lang w:val="mk-MK"/>
        </w:rPr>
        <w:t xml:space="preserve">Отпадно масло </w:t>
      </w:r>
    </w:p>
    <w:p w:rsidR="00CF3255" w:rsidRPr="00767E63" w:rsidRDefault="00CF3255" w:rsidP="00CF3255">
      <w:pPr>
        <w:ind w:left="360"/>
        <w:rPr>
          <w:rFonts w:ascii="MAC C Times" w:hAnsi="MAC C Times"/>
          <w:color w:val="000000"/>
          <w:lang w:val="mk-MK"/>
        </w:rPr>
      </w:pP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Име на отпадот</w:t>
      </w:r>
      <w:r w:rsidRPr="00767E63">
        <w:rPr>
          <w:rFonts w:ascii="Arial" w:hAnsi="Arial" w:cs="Arial"/>
          <w:bCs/>
          <w:i/>
          <w:color w:val="000000"/>
          <w:lang w:val="mk-MK"/>
        </w:rPr>
        <w:t>:</w:t>
      </w:r>
      <w:r w:rsidRPr="00767E63">
        <w:rPr>
          <w:rFonts w:ascii="Arial" w:hAnsi="Arial" w:cs="Arial"/>
          <w:bCs/>
          <w:color w:val="000000"/>
          <w:lang w:val="mk-MK"/>
        </w:rPr>
        <w:t xml:space="preserve"> Отпадно масло</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Опис на природа на отпадот:</w:t>
      </w:r>
      <w:r w:rsidRPr="00767E63">
        <w:rPr>
          <w:rFonts w:ascii="Arial" w:hAnsi="Arial" w:cs="Arial"/>
          <w:bCs/>
          <w:color w:val="000000"/>
          <w:lang w:val="mk-MK"/>
        </w:rPr>
        <w:t xml:space="preserve"> Отпад кој се создава при евентуално истекување или подмачкување на возила.</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Извор</w:t>
      </w:r>
      <w:r w:rsidRPr="00767E63">
        <w:rPr>
          <w:rFonts w:ascii="Arial" w:hAnsi="Arial" w:cs="Arial"/>
          <w:bCs/>
          <w:i/>
          <w:color w:val="000000"/>
          <w:lang w:val="mk-MK"/>
        </w:rPr>
        <w:t>:</w:t>
      </w:r>
      <w:r w:rsidRPr="00767E63">
        <w:rPr>
          <w:rFonts w:ascii="Arial" w:hAnsi="Arial" w:cs="Arial"/>
          <w:bCs/>
          <w:color w:val="000000"/>
          <w:lang w:val="mk-MK"/>
        </w:rPr>
        <w:t xml:space="preserve"> Возила</w:t>
      </w:r>
    </w:p>
    <w:p w:rsidR="00CF3255" w:rsidRDefault="00CF3255" w:rsidP="00CF3255">
      <w:pPr>
        <w:spacing w:line="360" w:lineRule="auto"/>
        <w:jc w:val="both"/>
        <w:rPr>
          <w:rFonts w:ascii="Arial" w:hAnsi="Arial" w:cs="Arial"/>
          <w:color w:val="000000"/>
          <w:lang w:val="mk-MK"/>
        </w:rPr>
      </w:pPr>
      <w:r w:rsidRPr="00767E63">
        <w:rPr>
          <w:rFonts w:ascii="Arial" w:hAnsi="Arial" w:cs="Arial"/>
          <w:b/>
          <w:bCs/>
          <w:i/>
          <w:color w:val="000000"/>
          <w:lang w:val="mk-MK"/>
        </w:rPr>
        <w:t xml:space="preserve">Каде е складиран и карактеристики на просторот за складирање: </w:t>
      </w:r>
      <w:r w:rsidRPr="00767E63">
        <w:rPr>
          <w:rFonts w:ascii="Arial" w:hAnsi="Arial" w:cs="Arial"/>
          <w:color w:val="000000"/>
          <w:lang w:val="mk-MK"/>
        </w:rPr>
        <w:t xml:space="preserve">се собира </w:t>
      </w:r>
      <w:r>
        <w:rPr>
          <w:rFonts w:ascii="Arial" w:hAnsi="Arial" w:cs="Arial"/>
          <w:color w:val="000000"/>
          <w:lang w:val="mk-MK"/>
        </w:rPr>
        <w:t>на посебно обележано место во стопанскиот двор на локацијата,</w:t>
      </w:r>
      <w:r w:rsidRPr="00390622">
        <w:rPr>
          <w:rFonts w:ascii="Arial" w:hAnsi="Arial" w:cs="Arial"/>
          <w:bCs/>
          <w:color w:val="000000"/>
          <w:lang w:val="mk-MK"/>
        </w:rPr>
        <w:t xml:space="preserve"> </w:t>
      </w:r>
      <w:r w:rsidRPr="00767E63">
        <w:rPr>
          <w:rFonts w:ascii="Arial" w:hAnsi="Arial" w:cs="Arial"/>
          <w:bCs/>
          <w:color w:val="000000"/>
          <w:lang w:val="mk-MK"/>
        </w:rPr>
        <w:t xml:space="preserve">за потоа да се транспортира до </w:t>
      </w:r>
      <w:r>
        <w:rPr>
          <w:rFonts w:ascii="Arial" w:hAnsi="Arial" w:cs="Arial"/>
          <w:bCs/>
          <w:color w:val="000000"/>
          <w:lang w:val="mk-MK"/>
        </w:rPr>
        <w:t>матичната единица од каде се превзема од овластена компанија</w:t>
      </w:r>
      <w:r>
        <w:rPr>
          <w:rFonts w:ascii="Arial" w:hAnsi="Arial" w:cs="Arial"/>
          <w:color w:val="000000"/>
          <w:lang w:val="mk-MK"/>
        </w:rPr>
        <w:t>.</w:t>
      </w:r>
      <w:r w:rsidRPr="00767E63">
        <w:rPr>
          <w:rFonts w:ascii="Arial" w:hAnsi="Arial" w:cs="Arial"/>
          <w:color w:val="000000"/>
          <w:lang w:val="mk-MK"/>
        </w:rPr>
        <w:t xml:space="preserve"> </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 xml:space="preserve">Период или периоди на создавање: </w:t>
      </w:r>
      <w:r w:rsidRPr="00767E63">
        <w:rPr>
          <w:rFonts w:ascii="Arial" w:hAnsi="Arial" w:cs="Arial"/>
          <w:bCs/>
          <w:color w:val="000000"/>
          <w:lang w:val="mk-MK"/>
        </w:rPr>
        <w:t>Само при евентуално истекување, невнимателност или хварија преку цела година</w:t>
      </w:r>
    </w:p>
    <w:p w:rsidR="00CF3255" w:rsidRPr="00767E63" w:rsidRDefault="00CF3255" w:rsidP="00CF3255">
      <w:pPr>
        <w:spacing w:line="360" w:lineRule="auto"/>
        <w:jc w:val="both"/>
        <w:rPr>
          <w:rFonts w:ascii="MAC C Times" w:hAnsi="MAC C Times"/>
          <w:b/>
          <w:bCs/>
          <w:i/>
          <w:color w:val="000000"/>
          <w:lang w:val="mk-MK"/>
        </w:rPr>
      </w:pPr>
      <w:r w:rsidRPr="00767E63">
        <w:rPr>
          <w:rFonts w:ascii="Arial" w:hAnsi="Arial" w:cs="Arial"/>
          <w:b/>
          <w:bCs/>
          <w:i/>
          <w:color w:val="000000"/>
          <w:lang w:val="mk-MK"/>
        </w:rPr>
        <w:t>Анализа на отпад</w:t>
      </w:r>
      <w:r>
        <w:rPr>
          <w:rFonts w:ascii="Arial" w:hAnsi="Arial" w:cs="Arial"/>
          <w:bCs/>
          <w:i/>
          <w:color w:val="000000"/>
          <w:lang w:val="mk-MK"/>
        </w:rPr>
        <w:t xml:space="preserve"> : </w:t>
      </w:r>
      <w:r w:rsidRPr="00775D70">
        <w:rPr>
          <w:rFonts w:ascii="Arial" w:hAnsi="Arial" w:cs="Arial"/>
          <w:bCs/>
          <w:color w:val="000000"/>
          <w:lang w:val="mk-MK"/>
        </w:rPr>
        <w:t>Отпадно масло</w:t>
      </w:r>
    </w:p>
    <w:p w:rsidR="00C02D38" w:rsidRDefault="00C02D38" w:rsidP="00CF3255">
      <w:pPr>
        <w:tabs>
          <w:tab w:val="left" w:pos="5387"/>
        </w:tabs>
        <w:spacing w:line="360" w:lineRule="auto"/>
        <w:ind w:left="5387" w:hanging="5387"/>
        <w:jc w:val="both"/>
        <w:rPr>
          <w:rFonts w:ascii="Arial" w:hAnsi="Arial" w:cs="Arial"/>
          <w:b/>
          <w:bCs/>
          <w:i/>
          <w:color w:val="000000"/>
          <w:lang w:val="mk-MK"/>
        </w:rPr>
      </w:pPr>
    </w:p>
    <w:p w:rsidR="00CF3255" w:rsidRPr="00767E63" w:rsidRDefault="00CF3255" w:rsidP="00CF3255">
      <w:pPr>
        <w:tabs>
          <w:tab w:val="left" w:pos="5387"/>
        </w:tabs>
        <w:spacing w:line="360" w:lineRule="auto"/>
        <w:ind w:left="5387" w:hanging="5387"/>
        <w:jc w:val="both"/>
        <w:rPr>
          <w:rFonts w:ascii="MAC C Times" w:hAnsi="MAC C Times"/>
          <w:color w:val="000000"/>
          <w:lang w:val="mk-MK"/>
        </w:rPr>
      </w:pPr>
      <w:r w:rsidRPr="00767E63">
        <w:rPr>
          <w:rFonts w:ascii="Arial" w:hAnsi="Arial" w:cs="Arial"/>
          <w:b/>
          <w:bCs/>
          <w:i/>
          <w:color w:val="000000"/>
          <w:lang w:val="mk-MK"/>
        </w:rPr>
        <w:lastRenderedPageBreak/>
        <w:t>Код според Европски каталог на отпад:</w:t>
      </w:r>
      <w:r w:rsidRPr="00767E63">
        <w:rPr>
          <w:rFonts w:ascii="Arial" w:hAnsi="Arial" w:cs="Arial"/>
          <w:bCs/>
          <w:color w:val="000000"/>
          <w:lang w:val="mk-MK"/>
        </w:rPr>
        <w:t xml:space="preserve"> 13.01.</w:t>
      </w:r>
      <w:r>
        <w:rPr>
          <w:rFonts w:ascii="Arial" w:hAnsi="Arial" w:cs="Arial"/>
          <w:bCs/>
          <w:color w:val="000000"/>
          <w:lang w:val="mk-MK"/>
        </w:rPr>
        <w:t>13*</w:t>
      </w:r>
      <w:r w:rsidRPr="00767E63">
        <w:rPr>
          <w:rFonts w:ascii="Arial" w:hAnsi="Arial" w:cs="Arial"/>
          <w:bCs/>
          <w:color w:val="000000"/>
          <w:lang w:val="mk-MK"/>
        </w:rPr>
        <w:t xml:space="preserve"> - </w:t>
      </w:r>
      <w:r>
        <w:rPr>
          <w:rFonts w:ascii="Arial" w:hAnsi="Arial" w:cs="Arial"/>
          <w:bCs/>
          <w:color w:val="000000"/>
          <w:lang w:val="mk-MK"/>
        </w:rPr>
        <w:t>Останато о</w:t>
      </w:r>
      <w:r w:rsidRPr="00767E63">
        <w:rPr>
          <w:rFonts w:ascii="Arial" w:hAnsi="Arial" w:cs="Arial"/>
          <w:color w:val="000000"/>
          <w:lang w:val="mk-MK"/>
        </w:rPr>
        <w:t xml:space="preserve">тпадно </w:t>
      </w:r>
      <w:r>
        <w:rPr>
          <w:rFonts w:ascii="Arial" w:hAnsi="Arial" w:cs="Arial"/>
          <w:color w:val="000000"/>
          <w:lang w:val="mk-MK"/>
        </w:rPr>
        <w:t xml:space="preserve">    </w:t>
      </w:r>
      <w:r w:rsidRPr="00767E63">
        <w:rPr>
          <w:rFonts w:ascii="Arial" w:hAnsi="Arial" w:cs="Arial"/>
          <w:color w:val="000000"/>
          <w:lang w:val="mk-MK"/>
        </w:rPr>
        <w:t>масло</w:t>
      </w:r>
    </w:p>
    <w:p w:rsidR="00CF3255" w:rsidRDefault="00CF3255" w:rsidP="00CF3255">
      <w:pPr>
        <w:spacing w:line="360" w:lineRule="auto"/>
        <w:ind w:left="5387"/>
        <w:jc w:val="both"/>
        <w:rPr>
          <w:rFonts w:ascii="Arial" w:hAnsi="Arial" w:cs="Arial"/>
          <w:bCs/>
          <w:color w:val="000000"/>
        </w:rPr>
      </w:pPr>
      <w:r w:rsidRPr="00EF06D4">
        <w:rPr>
          <w:rFonts w:ascii="Arial" w:hAnsi="Arial" w:cs="Arial"/>
          <w:bCs/>
          <w:color w:val="000000"/>
          <w:lang w:val="mk-MK"/>
        </w:rPr>
        <w:t xml:space="preserve">13 02 08* - Отпадно моторно </w:t>
      </w:r>
      <w:r>
        <w:rPr>
          <w:rFonts w:ascii="Arial" w:hAnsi="Arial" w:cs="Arial"/>
          <w:bCs/>
          <w:color w:val="000000"/>
          <w:lang w:val="mk-MK"/>
        </w:rPr>
        <w:t xml:space="preserve">   </w:t>
      </w:r>
      <w:r w:rsidRPr="00EF06D4">
        <w:rPr>
          <w:rFonts w:ascii="Arial" w:hAnsi="Arial" w:cs="Arial"/>
          <w:bCs/>
          <w:color w:val="000000"/>
          <w:lang w:val="mk-MK"/>
        </w:rPr>
        <w:t>масло</w:t>
      </w:r>
    </w:p>
    <w:p w:rsidR="00CF3255" w:rsidRPr="00C02D38" w:rsidRDefault="00CF3255" w:rsidP="00CF3255">
      <w:pPr>
        <w:spacing w:line="360" w:lineRule="auto"/>
        <w:jc w:val="both"/>
        <w:rPr>
          <w:rFonts w:cs="Arial"/>
          <w:bCs/>
          <w:color w:val="000000"/>
          <w:lang w:val="mk-MK"/>
        </w:rPr>
      </w:pPr>
    </w:p>
    <w:p w:rsidR="00CF3255" w:rsidRPr="00767E63" w:rsidRDefault="00CF3255" w:rsidP="00CF3255">
      <w:pPr>
        <w:numPr>
          <w:ilvl w:val="0"/>
          <w:numId w:val="25"/>
        </w:numPr>
        <w:spacing w:after="0" w:line="240" w:lineRule="auto"/>
        <w:rPr>
          <w:rFonts w:ascii="MAC C Times" w:hAnsi="MAC C Times"/>
          <w:color w:val="000000"/>
          <w:lang w:val="mk-MK"/>
        </w:rPr>
      </w:pPr>
      <w:r w:rsidRPr="00767E63">
        <w:rPr>
          <w:rFonts w:ascii="Arial" w:hAnsi="Arial" w:cs="Arial"/>
          <w:b/>
          <w:bCs/>
          <w:color w:val="000000"/>
          <w:lang w:val="mk-MK"/>
        </w:rPr>
        <w:t xml:space="preserve">Отпаден материјал: </w:t>
      </w:r>
      <w:r>
        <w:rPr>
          <w:rFonts w:ascii="Arial" w:hAnsi="Arial" w:cs="Arial"/>
          <w:color w:val="000000"/>
          <w:lang w:val="mk-MK"/>
        </w:rPr>
        <w:t>Филтри за масло</w:t>
      </w:r>
      <w:r w:rsidRPr="00767E63">
        <w:rPr>
          <w:rFonts w:ascii="Arial" w:hAnsi="Arial" w:cs="Arial"/>
          <w:color w:val="000000"/>
          <w:lang w:val="mk-MK"/>
        </w:rPr>
        <w:t xml:space="preserve"> </w:t>
      </w:r>
    </w:p>
    <w:p w:rsidR="00CF3255" w:rsidRPr="00767E63" w:rsidRDefault="00CF3255" w:rsidP="00CF3255">
      <w:pPr>
        <w:ind w:left="360"/>
        <w:rPr>
          <w:rFonts w:ascii="MAC C Times" w:hAnsi="MAC C Times"/>
          <w:color w:val="000000"/>
          <w:lang w:val="mk-MK"/>
        </w:rPr>
      </w:pP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Име на отпадот</w:t>
      </w:r>
      <w:r w:rsidRPr="00767E63">
        <w:rPr>
          <w:rFonts w:ascii="Arial" w:hAnsi="Arial" w:cs="Arial"/>
          <w:bCs/>
          <w:i/>
          <w:color w:val="000000"/>
          <w:lang w:val="mk-MK"/>
        </w:rPr>
        <w:t>:</w:t>
      </w:r>
      <w:r w:rsidRPr="00767E63">
        <w:rPr>
          <w:rFonts w:ascii="Arial" w:hAnsi="Arial" w:cs="Arial"/>
          <w:bCs/>
          <w:color w:val="000000"/>
          <w:lang w:val="mk-MK"/>
        </w:rPr>
        <w:t xml:space="preserve"> </w:t>
      </w:r>
      <w:r>
        <w:rPr>
          <w:rFonts w:ascii="Arial" w:hAnsi="Arial" w:cs="Arial"/>
          <w:bCs/>
          <w:color w:val="000000"/>
          <w:lang w:val="mk-MK"/>
        </w:rPr>
        <w:t>Филтри за масло</w:t>
      </w:r>
      <w:r>
        <w:rPr>
          <w:rFonts w:ascii="Arial" w:hAnsi="Arial" w:cs="Arial"/>
          <w:color w:val="000000"/>
          <w:lang w:val="mk-MK"/>
        </w:rPr>
        <w:t>, гориво и хидраулика</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Опис на природа на отпадот:</w:t>
      </w:r>
      <w:r w:rsidRPr="00767E63">
        <w:rPr>
          <w:rFonts w:ascii="Arial" w:hAnsi="Arial" w:cs="Arial"/>
          <w:bCs/>
          <w:color w:val="000000"/>
          <w:lang w:val="mk-MK"/>
        </w:rPr>
        <w:t xml:space="preserve"> Отпад кој се создава при </w:t>
      </w:r>
      <w:r>
        <w:rPr>
          <w:rFonts w:ascii="Arial" w:hAnsi="Arial" w:cs="Arial"/>
          <w:bCs/>
          <w:color w:val="000000"/>
          <w:lang w:val="mk-MK"/>
        </w:rPr>
        <w:t>одржување на возила</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Извор</w:t>
      </w:r>
      <w:r w:rsidRPr="00767E63">
        <w:rPr>
          <w:rFonts w:ascii="Arial" w:hAnsi="Arial" w:cs="Arial"/>
          <w:bCs/>
          <w:i/>
          <w:color w:val="000000"/>
          <w:lang w:val="mk-MK"/>
        </w:rPr>
        <w:t>:</w:t>
      </w:r>
      <w:r w:rsidRPr="00767E63">
        <w:rPr>
          <w:rFonts w:ascii="Arial" w:hAnsi="Arial" w:cs="Arial"/>
          <w:bCs/>
          <w:color w:val="000000"/>
          <w:lang w:val="mk-MK"/>
        </w:rPr>
        <w:t xml:space="preserve"> Возила</w:t>
      </w:r>
    </w:p>
    <w:p w:rsidR="00CF3255" w:rsidRDefault="00CF3255" w:rsidP="00CF3255">
      <w:pPr>
        <w:spacing w:line="360" w:lineRule="auto"/>
        <w:jc w:val="both"/>
        <w:rPr>
          <w:rFonts w:ascii="Arial" w:hAnsi="Arial" w:cs="Arial"/>
          <w:color w:val="000000"/>
          <w:lang w:val="mk-MK"/>
        </w:rPr>
      </w:pPr>
      <w:r w:rsidRPr="00767E63">
        <w:rPr>
          <w:rFonts w:ascii="Arial" w:hAnsi="Arial" w:cs="Arial"/>
          <w:b/>
          <w:bCs/>
          <w:i/>
          <w:color w:val="000000"/>
          <w:lang w:val="mk-MK"/>
        </w:rPr>
        <w:t xml:space="preserve">Каде е складиран и карактеристики на просторот за складирање: </w:t>
      </w:r>
      <w:r w:rsidRPr="00767E63">
        <w:rPr>
          <w:rFonts w:ascii="Arial" w:hAnsi="Arial" w:cs="Arial"/>
          <w:color w:val="000000"/>
          <w:lang w:val="mk-MK"/>
        </w:rPr>
        <w:t xml:space="preserve">се собира </w:t>
      </w:r>
      <w:r>
        <w:rPr>
          <w:rFonts w:ascii="Arial" w:hAnsi="Arial" w:cs="Arial"/>
          <w:color w:val="000000"/>
          <w:lang w:val="mk-MK"/>
        </w:rPr>
        <w:t>на посебно обележано место во стопанскиот двор на локацијата,</w:t>
      </w:r>
      <w:r w:rsidRPr="00390622">
        <w:rPr>
          <w:rFonts w:ascii="Arial" w:hAnsi="Arial" w:cs="Arial"/>
          <w:bCs/>
          <w:color w:val="000000"/>
          <w:lang w:val="mk-MK"/>
        </w:rPr>
        <w:t xml:space="preserve"> </w:t>
      </w:r>
      <w:r w:rsidRPr="00767E63">
        <w:rPr>
          <w:rFonts w:ascii="Arial" w:hAnsi="Arial" w:cs="Arial"/>
          <w:bCs/>
          <w:color w:val="000000"/>
          <w:lang w:val="mk-MK"/>
        </w:rPr>
        <w:t xml:space="preserve">за потоа да се транспортира до </w:t>
      </w:r>
      <w:r>
        <w:rPr>
          <w:rFonts w:ascii="Arial" w:hAnsi="Arial" w:cs="Arial"/>
          <w:bCs/>
          <w:color w:val="000000"/>
          <w:lang w:val="mk-MK"/>
        </w:rPr>
        <w:t>матичната единица од каде се превзема од овластена компанија</w:t>
      </w:r>
      <w:r>
        <w:rPr>
          <w:rFonts w:ascii="Arial" w:hAnsi="Arial" w:cs="Arial"/>
          <w:color w:val="000000"/>
          <w:lang w:val="mk-MK"/>
        </w:rPr>
        <w:t>.</w:t>
      </w:r>
      <w:r w:rsidRPr="00767E63">
        <w:rPr>
          <w:rFonts w:ascii="Arial" w:hAnsi="Arial" w:cs="Arial"/>
          <w:color w:val="000000"/>
          <w:lang w:val="mk-MK"/>
        </w:rPr>
        <w:t xml:space="preserve"> </w:t>
      </w:r>
    </w:p>
    <w:p w:rsidR="00CF3255" w:rsidRPr="00767E63" w:rsidRDefault="00CF3255" w:rsidP="00CF3255">
      <w:pPr>
        <w:spacing w:line="360" w:lineRule="auto"/>
        <w:jc w:val="both"/>
        <w:rPr>
          <w:rFonts w:ascii="Arial" w:hAnsi="Arial" w:cs="Arial"/>
          <w:bCs/>
          <w:color w:val="000000"/>
          <w:lang w:val="mk-MK"/>
        </w:rPr>
      </w:pPr>
      <w:r w:rsidRPr="00767E63">
        <w:rPr>
          <w:rFonts w:ascii="Arial" w:hAnsi="Arial" w:cs="Arial"/>
          <w:b/>
          <w:bCs/>
          <w:i/>
          <w:color w:val="000000"/>
          <w:lang w:val="mk-MK"/>
        </w:rPr>
        <w:t xml:space="preserve">Количина / волумен во </w:t>
      </w:r>
      <w:r>
        <w:rPr>
          <w:rFonts w:ascii="Arial" w:hAnsi="Arial" w:cs="Arial"/>
          <w:b/>
          <w:bCs/>
          <w:i/>
          <w:color w:val="000000"/>
        </w:rPr>
        <w:t>m</w:t>
      </w:r>
      <w:r w:rsidRPr="00767E63">
        <w:rPr>
          <w:rFonts w:ascii="Arial" w:hAnsi="Arial" w:cs="Arial"/>
          <w:b/>
          <w:bCs/>
          <w:i/>
          <w:color w:val="000000"/>
          <w:vertAlign w:val="superscript"/>
          <w:lang w:val="mk-MK"/>
        </w:rPr>
        <w:t>3</w:t>
      </w:r>
      <w:r w:rsidRPr="00767E63">
        <w:rPr>
          <w:rFonts w:ascii="Arial" w:hAnsi="Arial" w:cs="Arial"/>
          <w:b/>
          <w:bCs/>
          <w:i/>
          <w:color w:val="000000"/>
          <w:lang w:val="mk-MK"/>
        </w:rPr>
        <w:t xml:space="preserve"> и тони</w:t>
      </w:r>
      <w:r w:rsidRPr="00767E63">
        <w:rPr>
          <w:rFonts w:ascii="Arial" w:hAnsi="Arial" w:cs="Arial"/>
          <w:bCs/>
          <w:i/>
          <w:color w:val="000000"/>
          <w:lang w:val="mk-MK"/>
        </w:rPr>
        <w:t>:</w:t>
      </w:r>
      <w:r>
        <w:rPr>
          <w:rFonts w:ascii="Arial" w:hAnsi="Arial" w:cs="Arial"/>
          <w:bCs/>
          <w:i/>
          <w:color w:val="000000"/>
          <w:lang w:val="mk-MK"/>
        </w:rPr>
        <w:t xml:space="preserve"> </w:t>
      </w:r>
      <w:r w:rsidRPr="00767E63">
        <w:rPr>
          <w:rFonts w:ascii="Arial" w:hAnsi="Arial" w:cs="Arial"/>
          <w:bCs/>
          <w:color w:val="000000"/>
          <w:lang w:val="mk-MK"/>
        </w:rPr>
        <w:t xml:space="preserve"> </w:t>
      </w:r>
      <w:r>
        <w:rPr>
          <w:rFonts w:ascii="Arial" w:hAnsi="Arial" w:cs="Arial"/>
          <w:bCs/>
          <w:color w:val="000000"/>
          <w:lang w:val="mk-MK"/>
        </w:rPr>
        <w:t xml:space="preserve">10 </w:t>
      </w:r>
      <w:r>
        <w:rPr>
          <w:rFonts w:ascii="Arial" w:hAnsi="Arial" w:cs="Arial"/>
          <w:bCs/>
          <w:color w:val="000000"/>
        </w:rPr>
        <w:t>kg</w:t>
      </w:r>
      <w:r>
        <w:rPr>
          <w:rFonts w:ascii="Arial" w:hAnsi="Arial" w:cs="Arial"/>
          <w:bCs/>
          <w:color w:val="000000"/>
          <w:lang w:val="mk-MK"/>
        </w:rPr>
        <w:t>.</w:t>
      </w:r>
      <w:r w:rsidRPr="00767E63">
        <w:rPr>
          <w:rFonts w:ascii="Arial" w:hAnsi="Arial" w:cs="Arial"/>
          <w:bCs/>
          <w:color w:val="000000"/>
          <w:lang w:val="mk-MK"/>
        </w:rPr>
        <w:t>/ годишно</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 xml:space="preserve">Период или периоди на создавање: </w:t>
      </w:r>
      <w:r w:rsidRPr="00767E63">
        <w:rPr>
          <w:rFonts w:ascii="Arial" w:hAnsi="Arial" w:cs="Arial"/>
          <w:bCs/>
          <w:color w:val="000000"/>
          <w:lang w:val="mk-MK"/>
        </w:rPr>
        <w:t xml:space="preserve">Само при </w:t>
      </w:r>
      <w:r>
        <w:rPr>
          <w:rFonts w:ascii="Arial" w:hAnsi="Arial" w:cs="Arial"/>
          <w:bCs/>
          <w:color w:val="000000"/>
          <w:lang w:val="mk-MK"/>
        </w:rPr>
        <w:t>одржување на возила</w:t>
      </w:r>
    </w:p>
    <w:p w:rsidR="00CF3255" w:rsidRPr="00617995" w:rsidRDefault="00CF3255" w:rsidP="00CF3255">
      <w:pPr>
        <w:spacing w:line="360" w:lineRule="auto"/>
        <w:jc w:val="both"/>
        <w:rPr>
          <w:rFonts w:ascii="Calibri" w:hAnsi="Calibri"/>
          <w:bCs/>
          <w:color w:val="000000"/>
          <w:lang w:val="mk-MK"/>
        </w:rPr>
      </w:pPr>
      <w:r w:rsidRPr="00767E63">
        <w:rPr>
          <w:rFonts w:ascii="Arial" w:hAnsi="Arial" w:cs="Arial"/>
          <w:b/>
          <w:bCs/>
          <w:i/>
          <w:color w:val="000000"/>
          <w:lang w:val="mk-MK"/>
        </w:rPr>
        <w:t>Анализа на отпад</w:t>
      </w:r>
      <w:r>
        <w:rPr>
          <w:rFonts w:ascii="Arial" w:hAnsi="Arial" w:cs="Arial"/>
          <w:bCs/>
          <w:i/>
          <w:color w:val="000000"/>
          <w:lang w:val="mk-MK"/>
        </w:rPr>
        <w:t xml:space="preserve"> : </w:t>
      </w:r>
      <w:r>
        <w:rPr>
          <w:rFonts w:ascii="Arial" w:hAnsi="Arial" w:cs="Arial"/>
          <w:bCs/>
          <w:color w:val="000000"/>
          <w:lang w:val="mk-MK"/>
        </w:rPr>
        <w:t>Филтри за масло</w:t>
      </w:r>
      <w:r>
        <w:rPr>
          <w:rFonts w:ascii="Arial" w:hAnsi="Arial" w:cs="Arial"/>
          <w:color w:val="000000"/>
          <w:lang w:val="mk-MK"/>
        </w:rPr>
        <w:t>, гориво и хидраулика</w:t>
      </w:r>
    </w:p>
    <w:p w:rsidR="00CF3255" w:rsidRDefault="00CF3255" w:rsidP="00CF3255">
      <w:pPr>
        <w:tabs>
          <w:tab w:val="left" w:pos="5387"/>
        </w:tabs>
        <w:spacing w:line="360" w:lineRule="auto"/>
        <w:ind w:left="5387" w:hanging="5387"/>
        <w:jc w:val="both"/>
        <w:rPr>
          <w:rFonts w:ascii="Arial" w:hAnsi="Arial" w:cs="Arial"/>
          <w:bCs/>
          <w:color w:val="000000"/>
        </w:rPr>
      </w:pPr>
      <w:r w:rsidRPr="00767E63">
        <w:rPr>
          <w:rFonts w:ascii="Arial" w:hAnsi="Arial" w:cs="Arial"/>
          <w:b/>
          <w:bCs/>
          <w:i/>
          <w:color w:val="000000"/>
          <w:lang w:val="mk-MK"/>
        </w:rPr>
        <w:t>Код според Европски каталог на отпад:</w:t>
      </w:r>
      <w:r w:rsidRPr="00767E63">
        <w:rPr>
          <w:rFonts w:ascii="Arial" w:hAnsi="Arial" w:cs="Arial"/>
          <w:bCs/>
          <w:color w:val="000000"/>
          <w:lang w:val="mk-MK"/>
        </w:rPr>
        <w:t xml:space="preserve"> </w:t>
      </w:r>
      <w:r>
        <w:rPr>
          <w:rFonts w:ascii="Arial" w:hAnsi="Arial" w:cs="Arial"/>
          <w:bCs/>
          <w:color w:val="000000"/>
          <w:lang w:val="mk-MK"/>
        </w:rPr>
        <w:t xml:space="preserve">16 01 07* </w:t>
      </w:r>
    </w:p>
    <w:p w:rsidR="00CF3255" w:rsidRDefault="00CF3255" w:rsidP="00CF3255">
      <w:pPr>
        <w:spacing w:line="360" w:lineRule="auto"/>
        <w:jc w:val="both"/>
        <w:rPr>
          <w:lang w:val="mk-MK"/>
        </w:rPr>
      </w:pPr>
    </w:p>
    <w:p w:rsidR="00C02D38" w:rsidRPr="00767E63" w:rsidRDefault="00C02D38" w:rsidP="00CF3255">
      <w:pPr>
        <w:spacing w:line="360" w:lineRule="auto"/>
        <w:jc w:val="both"/>
        <w:rPr>
          <w:lang w:val="mk-MK"/>
        </w:rPr>
      </w:pPr>
    </w:p>
    <w:p w:rsidR="00CF3255" w:rsidRPr="00767E63" w:rsidRDefault="00CF3255" w:rsidP="00CF3255">
      <w:pPr>
        <w:numPr>
          <w:ilvl w:val="0"/>
          <w:numId w:val="25"/>
        </w:numPr>
        <w:spacing w:after="0" w:line="240" w:lineRule="auto"/>
        <w:rPr>
          <w:rFonts w:ascii="MAC C Times" w:hAnsi="MAC C Times"/>
          <w:color w:val="000000"/>
          <w:lang w:val="mk-MK"/>
        </w:rPr>
      </w:pPr>
      <w:r w:rsidRPr="00767E63">
        <w:rPr>
          <w:rFonts w:ascii="Arial" w:hAnsi="Arial" w:cs="Arial"/>
          <w:b/>
          <w:bCs/>
          <w:color w:val="000000"/>
          <w:lang w:val="mk-MK"/>
        </w:rPr>
        <w:t xml:space="preserve">Отпаден материјал: </w:t>
      </w:r>
      <w:r>
        <w:rPr>
          <w:rFonts w:ascii="Arial" w:hAnsi="Arial" w:cs="Arial"/>
          <w:bCs/>
          <w:color w:val="000000"/>
          <w:lang w:val="mk-MK"/>
        </w:rPr>
        <w:t>Акумулатори</w:t>
      </w:r>
      <w:r>
        <w:rPr>
          <w:rFonts w:ascii="Arial" w:hAnsi="Arial" w:cs="Arial"/>
          <w:color w:val="000000"/>
          <w:lang w:val="mk-MK"/>
        </w:rPr>
        <w:t xml:space="preserve"> </w:t>
      </w:r>
    </w:p>
    <w:p w:rsidR="00CF3255" w:rsidRPr="00767E63" w:rsidRDefault="00CF3255" w:rsidP="00CF3255">
      <w:pPr>
        <w:ind w:left="360"/>
        <w:rPr>
          <w:rFonts w:ascii="MAC C Times" w:hAnsi="MAC C Times"/>
          <w:color w:val="000000"/>
          <w:lang w:val="mk-MK"/>
        </w:rPr>
      </w:pP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Име на отпадот</w:t>
      </w:r>
      <w:r w:rsidRPr="00767E63">
        <w:rPr>
          <w:rFonts w:ascii="Arial" w:hAnsi="Arial" w:cs="Arial"/>
          <w:bCs/>
          <w:i/>
          <w:color w:val="000000"/>
          <w:lang w:val="mk-MK"/>
        </w:rPr>
        <w:t>:</w:t>
      </w:r>
      <w:r w:rsidRPr="00767E63">
        <w:rPr>
          <w:rFonts w:ascii="Arial" w:hAnsi="Arial" w:cs="Arial"/>
          <w:bCs/>
          <w:color w:val="000000"/>
          <w:lang w:val="mk-MK"/>
        </w:rPr>
        <w:t xml:space="preserve"> </w:t>
      </w:r>
      <w:r>
        <w:rPr>
          <w:rFonts w:ascii="Arial" w:hAnsi="Arial" w:cs="Arial"/>
          <w:color w:val="000000"/>
          <w:lang w:val="mk-MK"/>
        </w:rPr>
        <w:t>Оловни акумулатори</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Опис на природа на отпадот:</w:t>
      </w:r>
      <w:r w:rsidRPr="00767E63">
        <w:rPr>
          <w:rFonts w:ascii="Arial" w:hAnsi="Arial" w:cs="Arial"/>
          <w:bCs/>
          <w:color w:val="000000"/>
          <w:lang w:val="mk-MK"/>
        </w:rPr>
        <w:t xml:space="preserve"> Отпад кој се создава при </w:t>
      </w:r>
      <w:r>
        <w:rPr>
          <w:rFonts w:ascii="Arial" w:hAnsi="Arial" w:cs="Arial"/>
          <w:bCs/>
          <w:color w:val="000000"/>
          <w:lang w:val="mk-MK"/>
        </w:rPr>
        <w:t>одржување на возила</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Извор</w:t>
      </w:r>
      <w:r w:rsidRPr="00767E63">
        <w:rPr>
          <w:rFonts w:ascii="Arial" w:hAnsi="Arial" w:cs="Arial"/>
          <w:bCs/>
          <w:i/>
          <w:color w:val="000000"/>
          <w:lang w:val="mk-MK"/>
        </w:rPr>
        <w:t>:</w:t>
      </w:r>
      <w:r w:rsidRPr="00767E63">
        <w:rPr>
          <w:rFonts w:ascii="Arial" w:hAnsi="Arial" w:cs="Arial"/>
          <w:bCs/>
          <w:color w:val="000000"/>
          <w:lang w:val="mk-MK"/>
        </w:rPr>
        <w:t xml:space="preserve"> Возила</w:t>
      </w:r>
    </w:p>
    <w:p w:rsidR="00CF3255" w:rsidRDefault="00CF3255" w:rsidP="00CF3255">
      <w:pPr>
        <w:spacing w:line="360" w:lineRule="auto"/>
        <w:jc w:val="both"/>
        <w:rPr>
          <w:rFonts w:ascii="Arial" w:hAnsi="Arial" w:cs="Arial"/>
          <w:color w:val="000000"/>
          <w:lang w:val="mk-MK"/>
        </w:rPr>
      </w:pPr>
      <w:r w:rsidRPr="00767E63">
        <w:rPr>
          <w:rFonts w:ascii="Arial" w:hAnsi="Arial" w:cs="Arial"/>
          <w:b/>
          <w:bCs/>
          <w:i/>
          <w:color w:val="000000"/>
          <w:lang w:val="mk-MK"/>
        </w:rPr>
        <w:t xml:space="preserve">Каде е складиран и карактеристики на просторот за складирање: </w:t>
      </w:r>
      <w:r w:rsidRPr="00767E63">
        <w:rPr>
          <w:rFonts w:ascii="Arial" w:hAnsi="Arial" w:cs="Arial"/>
          <w:color w:val="000000"/>
          <w:lang w:val="mk-MK"/>
        </w:rPr>
        <w:t xml:space="preserve">се собира </w:t>
      </w:r>
      <w:r>
        <w:rPr>
          <w:rFonts w:ascii="Arial" w:hAnsi="Arial" w:cs="Arial"/>
          <w:color w:val="000000"/>
          <w:lang w:val="mk-MK"/>
        </w:rPr>
        <w:t>на посебно обележано место во стопанскиот двор на локацијата,</w:t>
      </w:r>
      <w:r w:rsidRPr="00390622">
        <w:rPr>
          <w:rFonts w:ascii="Arial" w:hAnsi="Arial" w:cs="Arial"/>
          <w:bCs/>
          <w:color w:val="000000"/>
          <w:lang w:val="mk-MK"/>
        </w:rPr>
        <w:t xml:space="preserve"> </w:t>
      </w:r>
      <w:r w:rsidRPr="00767E63">
        <w:rPr>
          <w:rFonts w:ascii="Arial" w:hAnsi="Arial" w:cs="Arial"/>
          <w:bCs/>
          <w:color w:val="000000"/>
          <w:lang w:val="mk-MK"/>
        </w:rPr>
        <w:t xml:space="preserve">за потоа да се транспортира до </w:t>
      </w:r>
      <w:r>
        <w:rPr>
          <w:rFonts w:ascii="Arial" w:hAnsi="Arial" w:cs="Arial"/>
          <w:bCs/>
          <w:color w:val="000000"/>
          <w:lang w:val="mk-MK"/>
        </w:rPr>
        <w:t>матичната единица од каде се превзема од овластена компанија</w:t>
      </w:r>
      <w:r>
        <w:rPr>
          <w:rFonts w:ascii="Arial" w:hAnsi="Arial" w:cs="Arial"/>
          <w:color w:val="000000"/>
          <w:lang w:val="mk-MK"/>
        </w:rPr>
        <w:t>.</w:t>
      </w:r>
      <w:r w:rsidRPr="00767E63">
        <w:rPr>
          <w:rFonts w:ascii="Arial" w:hAnsi="Arial" w:cs="Arial"/>
          <w:color w:val="000000"/>
          <w:lang w:val="mk-MK"/>
        </w:rPr>
        <w:t xml:space="preserve"> </w:t>
      </w:r>
    </w:p>
    <w:p w:rsidR="00CF3255" w:rsidRPr="00767E63" w:rsidRDefault="00CF3255" w:rsidP="00CF3255">
      <w:pPr>
        <w:spacing w:line="360" w:lineRule="auto"/>
        <w:jc w:val="both"/>
        <w:rPr>
          <w:rFonts w:ascii="Arial" w:hAnsi="Arial" w:cs="Arial"/>
          <w:bCs/>
          <w:color w:val="000000"/>
          <w:lang w:val="mk-MK"/>
        </w:rPr>
      </w:pPr>
      <w:r w:rsidRPr="00767E63">
        <w:rPr>
          <w:rFonts w:ascii="Arial" w:hAnsi="Arial" w:cs="Arial"/>
          <w:b/>
          <w:bCs/>
          <w:i/>
          <w:color w:val="000000"/>
          <w:lang w:val="mk-MK"/>
        </w:rPr>
        <w:lastRenderedPageBreak/>
        <w:t xml:space="preserve">Количина / волумен во </w:t>
      </w:r>
      <w:r>
        <w:rPr>
          <w:rFonts w:ascii="Arial" w:hAnsi="Arial" w:cs="Arial"/>
          <w:b/>
          <w:bCs/>
          <w:i/>
          <w:color w:val="000000"/>
        </w:rPr>
        <w:t>m</w:t>
      </w:r>
      <w:r w:rsidRPr="00767E63">
        <w:rPr>
          <w:rFonts w:ascii="Arial" w:hAnsi="Arial" w:cs="Arial"/>
          <w:b/>
          <w:bCs/>
          <w:i/>
          <w:color w:val="000000"/>
          <w:vertAlign w:val="superscript"/>
          <w:lang w:val="mk-MK"/>
        </w:rPr>
        <w:t>3</w:t>
      </w:r>
      <w:r w:rsidRPr="00767E63">
        <w:rPr>
          <w:rFonts w:ascii="Arial" w:hAnsi="Arial" w:cs="Arial"/>
          <w:b/>
          <w:bCs/>
          <w:i/>
          <w:color w:val="000000"/>
          <w:lang w:val="mk-MK"/>
        </w:rPr>
        <w:t xml:space="preserve"> и тони</w:t>
      </w:r>
      <w:r w:rsidRPr="00767E63">
        <w:rPr>
          <w:rFonts w:ascii="Arial" w:hAnsi="Arial" w:cs="Arial"/>
          <w:bCs/>
          <w:i/>
          <w:color w:val="000000"/>
          <w:lang w:val="mk-MK"/>
        </w:rPr>
        <w:t>:</w:t>
      </w:r>
      <w:r>
        <w:rPr>
          <w:rFonts w:ascii="Arial" w:hAnsi="Arial" w:cs="Arial"/>
          <w:bCs/>
          <w:i/>
          <w:color w:val="000000"/>
          <w:lang w:val="mk-MK"/>
        </w:rPr>
        <w:t xml:space="preserve"> </w:t>
      </w:r>
      <w:r w:rsidRPr="00767E63">
        <w:rPr>
          <w:rFonts w:ascii="Arial" w:hAnsi="Arial" w:cs="Arial"/>
          <w:bCs/>
          <w:color w:val="000000"/>
          <w:lang w:val="mk-MK"/>
        </w:rPr>
        <w:t xml:space="preserve"> </w:t>
      </w:r>
      <w:r>
        <w:rPr>
          <w:rFonts w:ascii="Arial" w:hAnsi="Arial" w:cs="Arial"/>
          <w:bCs/>
          <w:color w:val="000000"/>
          <w:lang w:val="mk-MK"/>
        </w:rPr>
        <w:t xml:space="preserve">100 </w:t>
      </w:r>
      <w:r>
        <w:rPr>
          <w:rFonts w:ascii="Arial" w:hAnsi="Arial" w:cs="Arial"/>
          <w:bCs/>
          <w:color w:val="000000"/>
        </w:rPr>
        <w:t>kg</w:t>
      </w:r>
      <w:r>
        <w:rPr>
          <w:rFonts w:ascii="Arial" w:hAnsi="Arial" w:cs="Arial"/>
          <w:bCs/>
          <w:color w:val="000000"/>
          <w:lang w:val="mk-MK"/>
        </w:rPr>
        <w:t>.</w:t>
      </w:r>
      <w:r w:rsidRPr="00767E63">
        <w:rPr>
          <w:rFonts w:ascii="Arial" w:hAnsi="Arial" w:cs="Arial"/>
          <w:bCs/>
          <w:color w:val="000000"/>
          <w:lang w:val="mk-MK"/>
        </w:rPr>
        <w:t>/ годишно</w:t>
      </w:r>
    </w:p>
    <w:p w:rsidR="00CF3255" w:rsidRPr="00767E63" w:rsidRDefault="00CF3255" w:rsidP="00CF3255">
      <w:pPr>
        <w:spacing w:line="360" w:lineRule="auto"/>
        <w:jc w:val="both"/>
        <w:rPr>
          <w:rFonts w:ascii="MAC C Times" w:hAnsi="MAC C Times"/>
          <w:bCs/>
          <w:color w:val="000000"/>
          <w:lang w:val="mk-MK"/>
        </w:rPr>
      </w:pPr>
      <w:r w:rsidRPr="00767E63">
        <w:rPr>
          <w:rFonts w:ascii="Arial" w:hAnsi="Arial" w:cs="Arial"/>
          <w:b/>
          <w:bCs/>
          <w:i/>
          <w:color w:val="000000"/>
          <w:lang w:val="mk-MK"/>
        </w:rPr>
        <w:t xml:space="preserve">Период или периоди на создавање: </w:t>
      </w:r>
      <w:r w:rsidRPr="00767E63">
        <w:rPr>
          <w:rFonts w:ascii="Arial" w:hAnsi="Arial" w:cs="Arial"/>
          <w:bCs/>
          <w:color w:val="000000"/>
          <w:lang w:val="mk-MK"/>
        </w:rPr>
        <w:t xml:space="preserve">Само при </w:t>
      </w:r>
      <w:r>
        <w:rPr>
          <w:rFonts w:ascii="Arial" w:hAnsi="Arial" w:cs="Arial"/>
          <w:bCs/>
          <w:color w:val="000000"/>
          <w:lang w:val="mk-MK"/>
        </w:rPr>
        <w:t>одржување на возила</w:t>
      </w:r>
    </w:p>
    <w:p w:rsidR="00CF3255" w:rsidRPr="00617995" w:rsidRDefault="00CF3255" w:rsidP="00CF3255">
      <w:pPr>
        <w:spacing w:line="360" w:lineRule="auto"/>
        <w:jc w:val="both"/>
        <w:rPr>
          <w:rFonts w:ascii="Calibri" w:hAnsi="Calibri"/>
          <w:bCs/>
          <w:color w:val="000000"/>
          <w:lang w:val="mk-MK"/>
        </w:rPr>
      </w:pPr>
      <w:r w:rsidRPr="00767E63">
        <w:rPr>
          <w:rFonts w:ascii="Arial" w:hAnsi="Arial" w:cs="Arial"/>
          <w:b/>
          <w:bCs/>
          <w:i/>
          <w:color w:val="000000"/>
          <w:lang w:val="mk-MK"/>
        </w:rPr>
        <w:t>Анализа на отпад</w:t>
      </w:r>
      <w:r>
        <w:rPr>
          <w:rFonts w:ascii="Arial" w:hAnsi="Arial" w:cs="Arial"/>
          <w:bCs/>
          <w:i/>
          <w:color w:val="000000"/>
          <w:lang w:val="mk-MK"/>
        </w:rPr>
        <w:t xml:space="preserve"> : </w:t>
      </w:r>
      <w:r>
        <w:rPr>
          <w:rFonts w:ascii="Arial" w:hAnsi="Arial" w:cs="Arial"/>
          <w:bCs/>
          <w:color w:val="000000"/>
          <w:lang w:val="mk-MK"/>
        </w:rPr>
        <w:t>Оловни акумулатори</w:t>
      </w:r>
    </w:p>
    <w:p w:rsidR="00CF3255" w:rsidRDefault="00CF3255" w:rsidP="00CF3255">
      <w:pPr>
        <w:tabs>
          <w:tab w:val="left" w:pos="5387"/>
        </w:tabs>
        <w:spacing w:line="360" w:lineRule="auto"/>
        <w:ind w:left="5387" w:hanging="5387"/>
        <w:jc w:val="both"/>
        <w:rPr>
          <w:rFonts w:ascii="Arial" w:hAnsi="Arial" w:cs="Arial"/>
          <w:bCs/>
          <w:color w:val="000000"/>
        </w:rPr>
      </w:pPr>
      <w:r w:rsidRPr="00767E63">
        <w:rPr>
          <w:rFonts w:ascii="Arial" w:hAnsi="Arial" w:cs="Arial"/>
          <w:b/>
          <w:bCs/>
          <w:i/>
          <w:color w:val="000000"/>
          <w:lang w:val="mk-MK"/>
        </w:rPr>
        <w:t>Код според Европски каталог на отпад:</w:t>
      </w:r>
      <w:r w:rsidRPr="00767E63">
        <w:rPr>
          <w:rFonts w:ascii="Arial" w:hAnsi="Arial" w:cs="Arial"/>
          <w:bCs/>
          <w:color w:val="000000"/>
          <w:lang w:val="mk-MK"/>
        </w:rPr>
        <w:t xml:space="preserve"> </w:t>
      </w:r>
      <w:r>
        <w:rPr>
          <w:rFonts w:ascii="Arial" w:hAnsi="Arial" w:cs="Arial"/>
          <w:bCs/>
          <w:color w:val="000000"/>
          <w:lang w:val="mk-MK"/>
        </w:rPr>
        <w:t xml:space="preserve">16 06 01* </w:t>
      </w:r>
    </w:p>
    <w:p w:rsidR="00D30C74" w:rsidRDefault="00D30C74" w:rsidP="003A3B32">
      <w:pPr>
        <w:autoSpaceDE w:val="0"/>
        <w:autoSpaceDN w:val="0"/>
        <w:adjustRightInd w:val="0"/>
        <w:spacing w:line="360" w:lineRule="auto"/>
        <w:jc w:val="center"/>
        <w:rPr>
          <w:rFonts w:ascii="Arial" w:hAnsi="Arial" w:cs="Arial"/>
          <w:sz w:val="24"/>
          <w:szCs w:val="24"/>
          <w:lang w:val="mk-MK"/>
        </w:rPr>
      </w:pPr>
    </w:p>
    <w:p w:rsidR="00D30C74" w:rsidRPr="003A3B32" w:rsidRDefault="00D30C74" w:rsidP="003A3B32">
      <w:pPr>
        <w:autoSpaceDE w:val="0"/>
        <w:autoSpaceDN w:val="0"/>
        <w:adjustRightInd w:val="0"/>
        <w:spacing w:line="360" w:lineRule="auto"/>
        <w:jc w:val="center"/>
        <w:rPr>
          <w:rFonts w:ascii="Arial" w:hAnsi="Arial" w:cs="Arial"/>
          <w:b/>
          <w:lang w:val="mk-MK" w:eastAsia="mk-MK"/>
        </w:rPr>
      </w:pPr>
    </w:p>
    <w:p w:rsidR="00C00B3E" w:rsidRPr="00D52B94" w:rsidRDefault="00C00B3E" w:rsidP="00C00B3E">
      <w:pPr>
        <w:spacing w:line="360" w:lineRule="auto"/>
        <w:jc w:val="both"/>
        <w:rPr>
          <w:rFonts w:ascii="Arial" w:hAnsi="Arial" w:cs="Arial"/>
          <w:b/>
          <w:sz w:val="24"/>
          <w:szCs w:val="24"/>
          <w:lang w:val="mk-MK"/>
        </w:rPr>
        <w:sectPr w:rsidR="00C00B3E" w:rsidRPr="00D52B94" w:rsidSect="00256800">
          <w:headerReference w:type="default" r:id="rId20"/>
          <w:footerReference w:type="default" r:id="rId21"/>
          <w:pgSz w:w="12240" w:h="15840"/>
          <w:pgMar w:top="851" w:right="1440" w:bottom="993" w:left="1440" w:header="708" w:footer="349" w:gutter="0"/>
          <w:cols w:space="708"/>
          <w:docGrid w:linePitch="360"/>
        </w:sectPr>
      </w:pPr>
    </w:p>
    <w:p w:rsidR="00D60C35" w:rsidRPr="00D52B94" w:rsidRDefault="00D60C35" w:rsidP="00D60C35">
      <w:pPr>
        <w:rPr>
          <w:rFonts w:cs="Arial"/>
          <w:b/>
          <w:sz w:val="24"/>
          <w:szCs w:val="24"/>
          <w:lang w:val="mk-MK"/>
        </w:rPr>
      </w:pPr>
      <w:r w:rsidRPr="00D52B94">
        <w:rPr>
          <w:rFonts w:ascii="Arial" w:hAnsi="Arial" w:cs="Arial"/>
          <w:b/>
          <w:sz w:val="24"/>
          <w:szCs w:val="24"/>
          <w:lang w:val="mk-MK"/>
        </w:rPr>
        <w:lastRenderedPageBreak/>
        <w:t xml:space="preserve">Постројка: </w:t>
      </w:r>
      <w:r w:rsidR="00AA1957" w:rsidRPr="00D52B94">
        <w:rPr>
          <w:rFonts w:ascii="Arial" w:hAnsi="Arial" w:cs="Arial"/>
          <w:b/>
          <w:sz w:val="24"/>
          <w:szCs w:val="24"/>
          <w:lang w:val="mk-MK"/>
        </w:rPr>
        <w:t>Сепарација</w:t>
      </w:r>
      <w:r w:rsidR="00DB04B0">
        <w:rPr>
          <w:rFonts w:ascii="Arial" w:hAnsi="Arial" w:cs="Arial"/>
          <w:b/>
          <w:sz w:val="24"/>
          <w:szCs w:val="24"/>
          <w:lang w:val="mk-MK"/>
        </w:rPr>
        <w:t xml:space="preserve"> и Бетонска база Голец Транс</w:t>
      </w:r>
      <w:r w:rsidR="00AA1957" w:rsidRPr="00D52B94">
        <w:rPr>
          <w:rFonts w:ascii="Arial" w:hAnsi="Arial" w:cs="Arial"/>
          <w:b/>
          <w:sz w:val="24"/>
          <w:szCs w:val="24"/>
          <w:lang w:val="mk-MK"/>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154"/>
        <w:gridCol w:w="1266"/>
        <w:gridCol w:w="1459"/>
        <w:gridCol w:w="1421"/>
        <w:gridCol w:w="2799"/>
        <w:gridCol w:w="3402"/>
      </w:tblGrid>
      <w:tr w:rsidR="00D60C35" w:rsidRPr="00D52B94" w:rsidTr="007976AA">
        <w:trPr>
          <w:trHeight w:val="390"/>
        </w:trPr>
        <w:tc>
          <w:tcPr>
            <w:tcW w:w="648" w:type="dxa"/>
            <w:vMerge w:val="restart"/>
          </w:tcPr>
          <w:p w:rsidR="00D60C35" w:rsidRPr="00D52B94" w:rsidRDefault="00D60C35" w:rsidP="00A370AE">
            <w:pPr>
              <w:jc w:val="center"/>
              <w:rPr>
                <w:rFonts w:ascii="MAC C Times" w:hAnsi="MAC C Times" w:cs="Arial"/>
                <w:sz w:val="24"/>
                <w:szCs w:val="24"/>
                <w:lang w:val="mk-MK"/>
              </w:rPr>
            </w:pPr>
            <w:r w:rsidRPr="00D52B94">
              <w:rPr>
                <w:rFonts w:ascii="Arial" w:hAnsi="Arial" w:cs="Arial"/>
                <w:sz w:val="24"/>
                <w:szCs w:val="24"/>
                <w:lang w:val="mk-MK"/>
              </w:rPr>
              <w:t>Реф. бр</w:t>
            </w:r>
          </w:p>
        </w:tc>
        <w:tc>
          <w:tcPr>
            <w:tcW w:w="2154" w:type="dxa"/>
            <w:vMerge w:val="restart"/>
          </w:tcPr>
          <w:p w:rsidR="00D60C35" w:rsidRPr="00D52B94" w:rsidRDefault="00D60C35" w:rsidP="00A370AE">
            <w:pPr>
              <w:jc w:val="center"/>
              <w:rPr>
                <w:rFonts w:ascii="MAC C Times" w:hAnsi="MAC C Times" w:cs="Arial"/>
                <w:sz w:val="24"/>
                <w:szCs w:val="24"/>
                <w:lang w:val="mk-MK"/>
              </w:rPr>
            </w:pPr>
            <w:r w:rsidRPr="00D52B94">
              <w:rPr>
                <w:rFonts w:ascii="Arial" w:hAnsi="Arial" w:cs="Arial"/>
                <w:sz w:val="24"/>
                <w:szCs w:val="24"/>
                <w:lang w:val="mk-MK"/>
              </w:rPr>
              <w:t>Вид на отпад/материјал</w:t>
            </w:r>
          </w:p>
        </w:tc>
        <w:tc>
          <w:tcPr>
            <w:tcW w:w="1266" w:type="dxa"/>
            <w:vMerge w:val="restart"/>
          </w:tcPr>
          <w:p w:rsidR="00D60C35" w:rsidRPr="00D52B94" w:rsidRDefault="00D60C35" w:rsidP="00A370AE">
            <w:pPr>
              <w:jc w:val="center"/>
              <w:rPr>
                <w:rFonts w:ascii="MAC C Times" w:hAnsi="MAC C Times" w:cs="Arial"/>
                <w:sz w:val="24"/>
                <w:szCs w:val="24"/>
                <w:lang w:val="mk-MK"/>
              </w:rPr>
            </w:pPr>
            <w:r w:rsidRPr="00D52B94">
              <w:rPr>
                <w:rFonts w:ascii="Arial" w:hAnsi="Arial" w:cs="Arial"/>
                <w:sz w:val="24"/>
                <w:szCs w:val="24"/>
                <w:lang w:val="mk-MK"/>
              </w:rPr>
              <w:t>Број од европскиот каталог</w:t>
            </w:r>
          </w:p>
        </w:tc>
        <w:tc>
          <w:tcPr>
            <w:tcW w:w="2880" w:type="dxa"/>
            <w:gridSpan w:val="2"/>
          </w:tcPr>
          <w:p w:rsidR="00D60C35" w:rsidRPr="00481011" w:rsidRDefault="00D60C35" w:rsidP="00A370AE">
            <w:pPr>
              <w:jc w:val="center"/>
              <w:rPr>
                <w:rFonts w:ascii="MAC C Times" w:hAnsi="MAC C Times" w:cs="Arial"/>
                <w:b/>
                <w:sz w:val="24"/>
                <w:szCs w:val="24"/>
                <w:lang w:val="mk-MK"/>
              </w:rPr>
            </w:pPr>
            <w:r w:rsidRPr="00481011">
              <w:rPr>
                <w:rFonts w:ascii="Arial" w:hAnsi="Arial" w:cs="Arial"/>
                <w:b/>
                <w:sz w:val="24"/>
                <w:szCs w:val="24"/>
                <w:lang w:val="mk-MK"/>
              </w:rPr>
              <w:t>Количина</w:t>
            </w:r>
          </w:p>
        </w:tc>
        <w:tc>
          <w:tcPr>
            <w:tcW w:w="2799" w:type="dxa"/>
            <w:vMerge w:val="restart"/>
          </w:tcPr>
          <w:p w:rsidR="00481011" w:rsidRDefault="00D60C35" w:rsidP="00A370AE">
            <w:pPr>
              <w:jc w:val="center"/>
              <w:rPr>
                <w:rFonts w:ascii="Arial" w:hAnsi="Arial" w:cs="Arial"/>
                <w:b/>
                <w:sz w:val="24"/>
                <w:szCs w:val="24"/>
                <w:lang w:val="mk-MK"/>
              </w:rPr>
            </w:pPr>
            <w:r w:rsidRPr="00481011">
              <w:rPr>
                <w:rFonts w:ascii="Arial" w:hAnsi="Arial" w:cs="Arial"/>
                <w:b/>
                <w:sz w:val="24"/>
                <w:szCs w:val="24"/>
                <w:lang w:val="mk-MK"/>
              </w:rPr>
              <w:t>Преработка/</w:t>
            </w:r>
          </w:p>
          <w:p w:rsidR="00D60C35" w:rsidRPr="00481011" w:rsidRDefault="00D60C35" w:rsidP="00A370AE">
            <w:pPr>
              <w:jc w:val="center"/>
              <w:rPr>
                <w:rFonts w:ascii="MAC C Times" w:hAnsi="MAC C Times" w:cs="Arial"/>
                <w:b/>
                <w:sz w:val="24"/>
                <w:szCs w:val="24"/>
                <w:lang w:val="mk-MK"/>
              </w:rPr>
            </w:pPr>
            <w:r w:rsidRPr="00481011">
              <w:rPr>
                <w:rFonts w:ascii="Arial" w:hAnsi="Arial" w:cs="Arial"/>
                <w:b/>
                <w:sz w:val="24"/>
                <w:szCs w:val="24"/>
                <w:lang w:val="mk-MK"/>
              </w:rPr>
              <w:t>одложување</w:t>
            </w:r>
          </w:p>
        </w:tc>
        <w:tc>
          <w:tcPr>
            <w:tcW w:w="3402" w:type="dxa"/>
            <w:vMerge w:val="restart"/>
          </w:tcPr>
          <w:p w:rsidR="00D60C35" w:rsidRPr="00481011" w:rsidRDefault="00D60C35" w:rsidP="00A370AE">
            <w:pPr>
              <w:jc w:val="center"/>
              <w:rPr>
                <w:rFonts w:ascii="MAC C Times" w:hAnsi="MAC C Times" w:cs="Arial"/>
                <w:b/>
                <w:sz w:val="24"/>
                <w:szCs w:val="24"/>
                <w:lang w:val="mk-MK"/>
              </w:rPr>
            </w:pPr>
            <w:r w:rsidRPr="00481011">
              <w:rPr>
                <w:rFonts w:ascii="Arial" w:hAnsi="Arial" w:cs="Arial"/>
                <w:b/>
                <w:sz w:val="24"/>
                <w:szCs w:val="24"/>
                <w:lang w:val="mk-MK"/>
              </w:rPr>
              <w:t>Метод и локација на одложување</w:t>
            </w:r>
          </w:p>
        </w:tc>
      </w:tr>
      <w:tr w:rsidR="00D60C35" w:rsidRPr="00D52B94" w:rsidTr="007976AA">
        <w:trPr>
          <w:trHeight w:val="390"/>
        </w:trPr>
        <w:tc>
          <w:tcPr>
            <w:tcW w:w="648" w:type="dxa"/>
            <w:vMerge/>
          </w:tcPr>
          <w:p w:rsidR="00D60C35" w:rsidRPr="00D52B94" w:rsidRDefault="00D60C35" w:rsidP="00A370AE">
            <w:pPr>
              <w:rPr>
                <w:rFonts w:ascii="MAC C Times" w:hAnsi="MAC C Times" w:cs="Arial"/>
                <w:b/>
                <w:sz w:val="24"/>
                <w:szCs w:val="24"/>
                <w:lang w:val="mk-MK"/>
              </w:rPr>
            </w:pPr>
          </w:p>
        </w:tc>
        <w:tc>
          <w:tcPr>
            <w:tcW w:w="2154" w:type="dxa"/>
            <w:vMerge/>
          </w:tcPr>
          <w:p w:rsidR="00D60C35" w:rsidRPr="00D52B94" w:rsidRDefault="00D60C35" w:rsidP="00A370AE">
            <w:pPr>
              <w:rPr>
                <w:rFonts w:ascii="MAC C Times" w:hAnsi="MAC C Times" w:cs="Arial"/>
                <w:b/>
                <w:sz w:val="24"/>
                <w:szCs w:val="24"/>
                <w:lang w:val="mk-MK"/>
              </w:rPr>
            </w:pPr>
          </w:p>
        </w:tc>
        <w:tc>
          <w:tcPr>
            <w:tcW w:w="1266" w:type="dxa"/>
            <w:vMerge/>
          </w:tcPr>
          <w:p w:rsidR="00D60C35" w:rsidRPr="00D52B94" w:rsidRDefault="00D60C35" w:rsidP="00A370AE">
            <w:pPr>
              <w:rPr>
                <w:rFonts w:ascii="MAC C Times" w:hAnsi="MAC C Times" w:cs="Arial"/>
                <w:b/>
                <w:sz w:val="24"/>
                <w:szCs w:val="24"/>
                <w:lang w:val="mk-MK"/>
              </w:rPr>
            </w:pPr>
          </w:p>
        </w:tc>
        <w:tc>
          <w:tcPr>
            <w:tcW w:w="1459" w:type="dxa"/>
          </w:tcPr>
          <w:p w:rsidR="00D60C35" w:rsidRPr="00D52B94" w:rsidRDefault="00D60C35" w:rsidP="00EF2D24">
            <w:pPr>
              <w:jc w:val="center"/>
              <w:rPr>
                <w:rFonts w:ascii="MAC C Times" w:hAnsi="MAC C Times" w:cs="Arial"/>
                <w:b/>
                <w:sz w:val="24"/>
                <w:szCs w:val="24"/>
                <w:lang w:val="mk-MK"/>
              </w:rPr>
            </w:pPr>
            <w:r w:rsidRPr="00D52B94">
              <w:rPr>
                <w:rFonts w:ascii="Arial" w:hAnsi="Arial" w:cs="Arial"/>
                <w:b/>
                <w:sz w:val="24"/>
                <w:szCs w:val="24"/>
                <w:lang w:val="mk-MK"/>
              </w:rPr>
              <w:t xml:space="preserve">Количина по месец </w:t>
            </w:r>
          </w:p>
        </w:tc>
        <w:tc>
          <w:tcPr>
            <w:tcW w:w="1421" w:type="dxa"/>
          </w:tcPr>
          <w:p w:rsidR="00D60C35" w:rsidRPr="00EF2D24" w:rsidRDefault="00D60C35" w:rsidP="00EF2D24">
            <w:pPr>
              <w:jc w:val="center"/>
              <w:rPr>
                <w:rFonts w:ascii="MAC C Times" w:hAnsi="MAC C Times" w:cs="Arial"/>
                <w:b/>
                <w:sz w:val="24"/>
                <w:szCs w:val="24"/>
                <w:vertAlign w:val="superscript"/>
                <w:lang w:val="mk-MK"/>
              </w:rPr>
            </w:pPr>
            <w:r w:rsidRPr="00D52B94">
              <w:rPr>
                <w:rFonts w:ascii="Arial" w:hAnsi="Arial" w:cs="Arial"/>
                <w:b/>
                <w:sz w:val="24"/>
                <w:szCs w:val="24"/>
                <w:lang w:val="mk-MK"/>
              </w:rPr>
              <w:t xml:space="preserve">Годишна количина </w:t>
            </w:r>
          </w:p>
        </w:tc>
        <w:tc>
          <w:tcPr>
            <w:tcW w:w="2799" w:type="dxa"/>
            <w:vMerge/>
          </w:tcPr>
          <w:p w:rsidR="00D60C35" w:rsidRPr="00D52B94" w:rsidRDefault="00D60C35" w:rsidP="00A370AE">
            <w:pPr>
              <w:rPr>
                <w:rFonts w:ascii="MAC C Times" w:hAnsi="MAC C Times" w:cs="Arial"/>
                <w:b/>
                <w:sz w:val="24"/>
                <w:szCs w:val="24"/>
                <w:lang w:val="mk-MK"/>
              </w:rPr>
            </w:pPr>
          </w:p>
        </w:tc>
        <w:tc>
          <w:tcPr>
            <w:tcW w:w="3402" w:type="dxa"/>
            <w:vMerge/>
          </w:tcPr>
          <w:p w:rsidR="00D60C35" w:rsidRPr="00D52B94" w:rsidRDefault="00D60C35" w:rsidP="00A370AE">
            <w:pPr>
              <w:rPr>
                <w:rFonts w:ascii="MAC C Times" w:hAnsi="MAC C Times" w:cs="Arial"/>
                <w:b/>
                <w:sz w:val="24"/>
                <w:szCs w:val="24"/>
                <w:lang w:val="mk-MK"/>
              </w:rPr>
            </w:pPr>
          </w:p>
        </w:tc>
      </w:tr>
      <w:tr w:rsidR="00AA1957" w:rsidRPr="00D52B94" w:rsidTr="006343A2">
        <w:tc>
          <w:tcPr>
            <w:tcW w:w="648" w:type="dxa"/>
          </w:tcPr>
          <w:p w:rsidR="00AA1957" w:rsidRPr="00D52B94" w:rsidRDefault="00AA1957" w:rsidP="00D60C35">
            <w:pPr>
              <w:numPr>
                <w:ilvl w:val="0"/>
                <w:numId w:val="19"/>
              </w:numPr>
              <w:spacing w:after="0" w:line="240" w:lineRule="auto"/>
              <w:rPr>
                <w:rFonts w:ascii="MAC C Times" w:hAnsi="MAC C Times" w:cs="Arial"/>
                <w:sz w:val="24"/>
                <w:szCs w:val="24"/>
                <w:lang w:val="mk-MK"/>
              </w:rPr>
            </w:pPr>
          </w:p>
        </w:tc>
        <w:tc>
          <w:tcPr>
            <w:tcW w:w="2154" w:type="dxa"/>
          </w:tcPr>
          <w:p w:rsidR="00AA1957" w:rsidRPr="00D52B94" w:rsidRDefault="00AA1957" w:rsidP="00A370AE">
            <w:pPr>
              <w:rPr>
                <w:rFonts w:ascii="MAC C Times" w:hAnsi="MAC C Times" w:cs="Arial"/>
                <w:sz w:val="24"/>
                <w:szCs w:val="24"/>
                <w:lang w:val="mk-MK"/>
              </w:rPr>
            </w:pPr>
            <w:r w:rsidRPr="00D52B94">
              <w:rPr>
                <w:rFonts w:ascii="Arial" w:hAnsi="Arial" w:cs="Arial"/>
                <w:sz w:val="24"/>
                <w:szCs w:val="24"/>
                <w:lang w:val="mk-MK"/>
              </w:rPr>
              <w:t>Измешан комунален отпад</w:t>
            </w:r>
          </w:p>
        </w:tc>
        <w:tc>
          <w:tcPr>
            <w:tcW w:w="1266" w:type="dxa"/>
          </w:tcPr>
          <w:p w:rsidR="00AA1957" w:rsidRPr="00D52B94" w:rsidRDefault="00AA1957" w:rsidP="00A370AE">
            <w:pPr>
              <w:jc w:val="center"/>
              <w:rPr>
                <w:rFonts w:ascii="MAC C Times" w:hAnsi="MAC C Times" w:cs="Arial"/>
                <w:b/>
                <w:sz w:val="24"/>
                <w:szCs w:val="24"/>
                <w:lang w:val="mk-MK"/>
              </w:rPr>
            </w:pPr>
            <w:r w:rsidRPr="00D52B94">
              <w:rPr>
                <w:rFonts w:ascii="Arial" w:hAnsi="Arial" w:cs="Arial"/>
                <w:sz w:val="24"/>
                <w:szCs w:val="24"/>
                <w:lang w:val="mk-MK"/>
              </w:rPr>
              <w:t>01 04 10</w:t>
            </w:r>
          </w:p>
        </w:tc>
        <w:tc>
          <w:tcPr>
            <w:tcW w:w="1459" w:type="dxa"/>
            <w:vAlign w:val="center"/>
          </w:tcPr>
          <w:p w:rsidR="00126701" w:rsidRDefault="00126701" w:rsidP="006343A2">
            <w:pPr>
              <w:jc w:val="center"/>
              <w:rPr>
                <w:rFonts w:ascii="Arial" w:hAnsi="Arial" w:cs="Arial"/>
                <w:color w:val="FF0000"/>
                <w:sz w:val="24"/>
                <w:szCs w:val="24"/>
              </w:rPr>
            </w:pPr>
          </w:p>
          <w:p w:rsidR="00AA1957" w:rsidRPr="00126701" w:rsidRDefault="00126701" w:rsidP="006343A2">
            <w:pPr>
              <w:jc w:val="center"/>
              <w:rPr>
                <w:rFonts w:ascii="Arial" w:hAnsi="Arial" w:cs="Arial"/>
                <w:color w:val="000000" w:themeColor="text1"/>
                <w:sz w:val="24"/>
                <w:szCs w:val="24"/>
              </w:rPr>
            </w:pPr>
            <w:r w:rsidRPr="00126701">
              <w:rPr>
                <w:rFonts w:ascii="Arial" w:hAnsi="Arial" w:cs="Arial"/>
                <w:color w:val="000000" w:themeColor="text1"/>
                <w:sz w:val="24"/>
                <w:szCs w:val="24"/>
              </w:rPr>
              <w:t>30</w:t>
            </w:r>
            <w:r w:rsidR="00610C9A">
              <w:rPr>
                <w:rFonts w:ascii="Arial" w:hAnsi="Arial" w:cs="Arial"/>
                <w:color w:val="000000" w:themeColor="text1"/>
                <w:sz w:val="24"/>
                <w:szCs w:val="24"/>
              </w:rPr>
              <w:t xml:space="preserve"> </w:t>
            </w:r>
            <w:r w:rsidR="002C46B3" w:rsidRPr="00126701">
              <w:rPr>
                <w:rFonts w:ascii="Arial" w:hAnsi="Arial" w:cs="Arial"/>
                <w:color w:val="000000" w:themeColor="text1"/>
                <w:sz w:val="24"/>
                <w:szCs w:val="24"/>
                <w:lang w:val="mk-MK"/>
              </w:rPr>
              <w:t>кг</w:t>
            </w:r>
          </w:p>
        </w:tc>
        <w:tc>
          <w:tcPr>
            <w:tcW w:w="1421" w:type="dxa"/>
            <w:vAlign w:val="center"/>
          </w:tcPr>
          <w:p w:rsidR="00AA1957" w:rsidRPr="007976AA" w:rsidRDefault="00610C9A" w:rsidP="006343A2">
            <w:pPr>
              <w:jc w:val="center"/>
              <w:rPr>
                <w:rFonts w:ascii="Arial" w:hAnsi="Arial" w:cs="Arial"/>
                <w:color w:val="FF0000"/>
                <w:sz w:val="24"/>
                <w:szCs w:val="24"/>
                <w:lang w:val="mk-MK"/>
              </w:rPr>
            </w:pPr>
            <w:r w:rsidRPr="00126701">
              <w:rPr>
                <w:rFonts w:ascii="Arial" w:hAnsi="Arial" w:cs="Arial"/>
                <w:color w:val="000000" w:themeColor="text1"/>
                <w:sz w:val="24"/>
                <w:szCs w:val="24"/>
              </w:rPr>
              <w:t>3</w:t>
            </w:r>
            <w:r>
              <w:rPr>
                <w:rFonts w:ascii="Arial" w:hAnsi="Arial" w:cs="Arial"/>
                <w:color w:val="000000" w:themeColor="text1"/>
                <w:sz w:val="24"/>
                <w:szCs w:val="24"/>
              </w:rPr>
              <w:t>6</w:t>
            </w:r>
            <w:r w:rsidRPr="00126701">
              <w:rPr>
                <w:rFonts w:ascii="Arial" w:hAnsi="Arial" w:cs="Arial"/>
                <w:color w:val="000000" w:themeColor="text1"/>
                <w:sz w:val="24"/>
                <w:szCs w:val="24"/>
              </w:rPr>
              <w:t>0</w:t>
            </w:r>
            <w:r>
              <w:rPr>
                <w:rFonts w:ascii="Arial" w:hAnsi="Arial" w:cs="Arial"/>
                <w:color w:val="000000" w:themeColor="text1"/>
                <w:sz w:val="24"/>
                <w:szCs w:val="24"/>
              </w:rPr>
              <w:t xml:space="preserve"> </w:t>
            </w:r>
            <w:r w:rsidRPr="00126701">
              <w:rPr>
                <w:rFonts w:ascii="Arial" w:hAnsi="Arial" w:cs="Arial"/>
                <w:color w:val="000000" w:themeColor="text1"/>
                <w:sz w:val="24"/>
                <w:szCs w:val="24"/>
                <w:lang w:val="mk-MK"/>
              </w:rPr>
              <w:t>кг</w:t>
            </w:r>
          </w:p>
        </w:tc>
        <w:tc>
          <w:tcPr>
            <w:tcW w:w="2799" w:type="dxa"/>
          </w:tcPr>
          <w:p w:rsidR="00AA1957" w:rsidRPr="00DE1AF0" w:rsidRDefault="00AA1957" w:rsidP="00AA1957">
            <w:pPr>
              <w:widowControl w:val="0"/>
              <w:autoSpaceDE w:val="0"/>
              <w:autoSpaceDN w:val="0"/>
              <w:adjustRightInd w:val="0"/>
              <w:spacing w:line="281" w:lineRule="exact"/>
              <w:ind w:left="108"/>
              <w:rPr>
                <w:rFonts w:ascii="Arial" w:hAnsi="Arial" w:cs="Arial"/>
                <w:color w:val="000000" w:themeColor="text1"/>
                <w:sz w:val="24"/>
                <w:szCs w:val="24"/>
              </w:rPr>
            </w:pPr>
            <w:r w:rsidRPr="00DE1AF0">
              <w:rPr>
                <w:rFonts w:ascii="Arial" w:hAnsi="Arial" w:cs="Arial"/>
                <w:color w:val="000000" w:themeColor="text1"/>
                <w:sz w:val="24"/>
                <w:szCs w:val="24"/>
              </w:rPr>
              <w:t>се собира во</w:t>
            </w:r>
            <w:r w:rsidR="00DE1AF0" w:rsidRPr="00DE1AF0">
              <w:rPr>
                <w:rFonts w:ascii="Arial" w:hAnsi="Arial" w:cs="Arial"/>
                <w:color w:val="000000" w:themeColor="text1"/>
                <w:sz w:val="24"/>
                <w:szCs w:val="24"/>
              </w:rPr>
              <w:t xml:space="preserve"> </w:t>
            </w:r>
            <w:r w:rsidRPr="00DE1AF0">
              <w:rPr>
                <w:rFonts w:ascii="Arial" w:hAnsi="Arial" w:cs="Arial"/>
                <w:color w:val="000000" w:themeColor="text1"/>
                <w:sz w:val="24"/>
                <w:szCs w:val="24"/>
              </w:rPr>
              <w:t>садови     за</w:t>
            </w:r>
            <w:r w:rsidR="00DE1AF0" w:rsidRPr="00DE1AF0">
              <w:rPr>
                <w:rFonts w:ascii="Arial" w:hAnsi="Arial" w:cs="Arial"/>
                <w:color w:val="000000" w:themeColor="text1"/>
                <w:sz w:val="24"/>
                <w:szCs w:val="24"/>
              </w:rPr>
              <w:t xml:space="preserve"> </w:t>
            </w:r>
            <w:r w:rsidRPr="00DE1AF0">
              <w:rPr>
                <w:rFonts w:ascii="Arial" w:hAnsi="Arial" w:cs="Arial"/>
                <w:color w:val="000000" w:themeColor="text1"/>
                <w:sz w:val="24"/>
                <w:szCs w:val="24"/>
              </w:rPr>
              <w:t>комунален</w:t>
            </w:r>
            <w:r w:rsidR="00DE1AF0" w:rsidRPr="00DE1AF0">
              <w:rPr>
                <w:rFonts w:ascii="Arial" w:hAnsi="Arial" w:cs="Arial"/>
                <w:color w:val="000000" w:themeColor="text1"/>
                <w:sz w:val="24"/>
                <w:szCs w:val="24"/>
              </w:rPr>
              <w:t xml:space="preserve"> </w:t>
            </w:r>
            <w:r w:rsidRPr="00DE1AF0">
              <w:rPr>
                <w:rFonts w:ascii="Arial" w:hAnsi="Arial" w:cs="Arial"/>
                <w:color w:val="000000" w:themeColor="text1"/>
                <w:sz w:val="24"/>
                <w:szCs w:val="24"/>
              </w:rPr>
              <w:t xml:space="preserve">отпад, </w:t>
            </w:r>
            <w:r w:rsidRPr="00DE1AF0">
              <w:rPr>
                <w:rFonts w:ascii="Arial" w:hAnsi="Arial" w:cs="Arial"/>
                <w:color w:val="000000" w:themeColor="text1"/>
                <w:sz w:val="24"/>
                <w:szCs w:val="24"/>
                <w:lang w:val="mk-MK"/>
              </w:rPr>
              <w:t>и  се превзема од овластена орг</w:t>
            </w:r>
            <w:r w:rsidR="00D52B94" w:rsidRPr="00DE1AF0">
              <w:rPr>
                <w:rFonts w:ascii="Arial" w:hAnsi="Arial" w:cs="Arial"/>
                <w:color w:val="000000" w:themeColor="text1"/>
                <w:sz w:val="24"/>
                <w:szCs w:val="24"/>
                <w:lang w:val="mk-MK"/>
              </w:rPr>
              <w:t xml:space="preserve">анизација </w:t>
            </w:r>
          </w:p>
        </w:tc>
        <w:tc>
          <w:tcPr>
            <w:tcW w:w="3402" w:type="dxa"/>
          </w:tcPr>
          <w:p w:rsidR="00AA1957" w:rsidRPr="00DE1AF0" w:rsidRDefault="00AA1957" w:rsidP="00DE1AF0">
            <w:pPr>
              <w:rPr>
                <w:rFonts w:ascii="MAC C Times" w:hAnsi="MAC C Times" w:cs="Arial"/>
                <w:color w:val="000000" w:themeColor="text1"/>
                <w:sz w:val="24"/>
                <w:szCs w:val="24"/>
                <w:lang w:val="mk-MK"/>
              </w:rPr>
            </w:pPr>
            <w:r w:rsidRPr="00DE1AF0">
              <w:rPr>
                <w:rFonts w:ascii="Arial" w:hAnsi="Arial" w:cs="Arial"/>
                <w:color w:val="000000" w:themeColor="text1"/>
                <w:sz w:val="24"/>
                <w:szCs w:val="24"/>
                <w:lang w:val="mk-MK"/>
              </w:rPr>
              <w:t xml:space="preserve">Се </w:t>
            </w:r>
            <w:r w:rsidR="00DE1AF0" w:rsidRPr="00DE1AF0">
              <w:rPr>
                <w:rFonts w:ascii="Arial" w:hAnsi="Arial" w:cs="Arial"/>
                <w:color w:val="000000" w:themeColor="text1"/>
                <w:sz w:val="24"/>
                <w:szCs w:val="24"/>
                <w:lang w:val="mk-MK"/>
              </w:rPr>
              <w:t>превзема од овластена организација</w:t>
            </w:r>
          </w:p>
        </w:tc>
      </w:tr>
      <w:tr w:rsidR="00AA1957" w:rsidRPr="00D52B94" w:rsidTr="006343A2">
        <w:tc>
          <w:tcPr>
            <w:tcW w:w="648" w:type="dxa"/>
          </w:tcPr>
          <w:p w:rsidR="00AA1957" w:rsidRPr="00D52B94" w:rsidRDefault="00AA1957" w:rsidP="00D60C35">
            <w:pPr>
              <w:numPr>
                <w:ilvl w:val="0"/>
                <w:numId w:val="19"/>
              </w:numPr>
              <w:spacing w:after="0" w:line="240" w:lineRule="auto"/>
              <w:rPr>
                <w:rFonts w:ascii="MAC C Times" w:hAnsi="MAC C Times" w:cs="Arial"/>
                <w:sz w:val="24"/>
                <w:szCs w:val="24"/>
                <w:lang w:val="mk-MK"/>
              </w:rPr>
            </w:pPr>
          </w:p>
        </w:tc>
        <w:tc>
          <w:tcPr>
            <w:tcW w:w="2154" w:type="dxa"/>
          </w:tcPr>
          <w:p w:rsidR="00AA1957" w:rsidRPr="00D52B94" w:rsidRDefault="00AA1957" w:rsidP="00AA1957">
            <w:pPr>
              <w:widowControl w:val="0"/>
              <w:autoSpaceDE w:val="0"/>
              <w:autoSpaceDN w:val="0"/>
              <w:adjustRightInd w:val="0"/>
              <w:spacing w:line="281" w:lineRule="exact"/>
              <w:ind w:left="108"/>
              <w:rPr>
                <w:rFonts w:ascii="Arial" w:hAnsi="Arial" w:cs="Arial"/>
                <w:color w:val="000000"/>
                <w:sz w:val="24"/>
                <w:szCs w:val="24"/>
              </w:rPr>
            </w:pPr>
            <w:r w:rsidRPr="00D52B94">
              <w:rPr>
                <w:rFonts w:ascii="Arial" w:hAnsi="Arial" w:cs="Arial"/>
                <w:color w:val="000000"/>
                <w:sz w:val="24"/>
                <w:szCs w:val="24"/>
              </w:rPr>
              <w:t>Отпадни</w:t>
            </w:r>
            <w:r w:rsidR="00DB04B0">
              <w:rPr>
                <w:rFonts w:ascii="Arial" w:hAnsi="Arial" w:cs="Arial"/>
                <w:color w:val="000000"/>
                <w:sz w:val="24"/>
                <w:szCs w:val="24"/>
                <w:lang w:val="mk-MK"/>
              </w:rPr>
              <w:t xml:space="preserve"> </w:t>
            </w:r>
            <w:r w:rsidRPr="00D52B94">
              <w:rPr>
                <w:rFonts w:ascii="Arial" w:hAnsi="Arial" w:cs="Arial"/>
                <w:color w:val="000000"/>
                <w:sz w:val="24"/>
                <w:szCs w:val="24"/>
              </w:rPr>
              <w:t>масла</w:t>
            </w:r>
          </w:p>
        </w:tc>
        <w:tc>
          <w:tcPr>
            <w:tcW w:w="1266" w:type="dxa"/>
          </w:tcPr>
          <w:p w:rsidR="00AA1957" w:rsidRPr="00D52B94" w:rsidRDefault="00AA1957" w:rsidP="00A370AE">
            <w:pPr>
              <w:widowControl w:val="0"/>
              <w:autoSpaceDE w:val="0"/>
              <w:autoSpaceDN w:val="0"/>
              <w:adjustRightInd w:val="0"/>
              <w:spacing w:line="322" w:lineRule="exact"/>
              <w:ind w:left="108"/>
              <w:rPr>
                <w:rFonts w:ascii="Arial" w:hAnsi="Arial" w:cs="Arial"/>
                <w:color w:val="000000"/>
                <w:sz w:val="24"/>
                <w:szCs w:val="24"/>
              </w:rPr>
            </w:pPr>
            <w:r w:rsidRPr="00D52B94">
              <w:rPr>
                <w:rFonts w:ascii="Arial" w:hAnsi="Arial" w:cs="Arial"/>
                <w:color w:val="000000"/>
                <w:sz w:val="24"/>
                <w:szCs w:val="24"/>
              </w:rPr>
              <w:t>13 01*</w:t>
            </w:r>
          </w:p>
          <w:p w:rsidR="00AA1957" w:rsidRPr="00D52B94" w:rsidRDefault="00AA1957" w:rsidP="00A370AE">
            <w:pPr>
              <w:widowControl w:val="0"/>
              <w:autoSpaceDE w:val="0"/>
              <w:autoSpaceDN w:val="0"/>
              <w:adjustRightInd w:val="0"/>
              <w:spacing w:line="439" w:lineRule="exact"/>
              <w:ind w:left="108"/>
              <w:rPr>
                <w:rFonts w:ascii="Arial" w:hAnsi="Arial" w:cs="Arial"/>
                <w:color w:val="000000"/>
                <w:sz w:val="24"/>
                <w:szCs w:val="24"/>
              </w:rPr>
            </w:pPr>
            <w:r w:rsidRPr="00D52B94">
              <w:rPr>
                <w:rFonts w:ascii="Arial" w:hAnsi="Arial" w:cs="Arial"/>
                <w:color w:val="000000"/>
                <w:sz w:val="24"/>
                <w:szCs w:val="24"/>
              </w:rPr>
              <w:t>13 02*</w:t>
            </w:r>
          </w:p>
        </w:tc>
        <w:tc>
          <w:tcPr>
            <w:tcW w:w="1459" w:type="dxa"/>
            <w:vAlign w:val="center"/>
          </w:tcPr>
          <w:p w:rsidR="000719ED" w:rsidRDefault="000719ED" w:rsidP="006343A2">
            <w:pPr>
              <w:jc w:val="center"/>
              <w:rPr>
                <w:rFonts w:ascii="Arial" w:hAnsi="Arial" w:cs="Arial"/>
                <w:color w:val="FF0000"/>
                <w:sz w:val="24"/>
                <w:szCs w:val="24"/>
              </w:rPr>
            </w:pPr>
          </w:p>
          <w:p w:rsidR="00AA1957" w:rsidRPr="00126701" w:rsidRDefault="002C46B3" w:rsidP="006343A2">
            <w:pPr>
              <w:jc w:val="center"/>
              <w:rPr>
                <w:rFonts w:ascii="Arial" w:hAnsi="Arial" w:cs="Arial"/>
                <w:color w:val="000000" w:themeColor="text1"/>
                <w:sz w:val="24"/>
                <w:szCs w:val="24"/>
              </w:rPr>
            </w:pPr>
            <w:r w:rsidRPr="00126701">
              <w:rPr>
                <w:rFonts w:ascii="Arial" w:hAnsi="Arial" w:cs="Arial"/>
                <w:color w:val="000000" w:themeColor="text1"/>
                <w:sz w:val="24"/>
                <w:szCs w:val="24"/>
                <w:lang w:val="mk-MK"/>
              </w:rPr>
              <w:t>5</w:t>
            </w:r>
            <w:r w:rsidR="000719ED" w:rsidRPr="00126701">
              <w:rPr>
                <w:rFonts w:ascii="Arial" w:hAnsi="Arial" w:cs="Arial"/>
                <w:color w:val="000000" w:themeColor="text1"/>
                <w:sz w:val="24"/>
                <w:szCs w:val="24"/>
              </w:rPr>
              <w:t xml:space="preserve">0 </w:t>
            </w:r>
            <w:r w:rsidRPr="00126701">
              <w:rPr>
                <w:rFonts w:ascii="Arial" w:hAnsi="Arial" w:cs="Arial"/>
                <w:color w:val="000000" w:themeColor="text1"/>
                <w:sz w:val="24"/>
                <w:szCs w:val="24"/>
                <w:lang w:val="mk-MK"/>
              </w:rPr>
              <w:t>кг</w:t>
            </w:r>
          </w:p>
        </w:tc>
        <w:tc>
          <w:tcPr>
            <w:tcW w:w="1421" w:type="dxa"/>
            <w:vAlign w:val="center"/>
          </w:tcPr>
          <w:p w:rsidR="00AA1957" w:rsidRPr="007976AA" w:rsidRDefault="00610C9A" w:rsidP="006343A2">
            <w:pPr>
              <w:tabs>
                <w:tab w:val="left" w:pos="353"/>
                <w:tab w:val="center" w:pos="602"/>
              </w:tabs>
              <w:jc w:val="center"/>
              <w:rPr>
                <w:rFonts w:ascii="Arial" w:hAnsi="Arial" w:cs="Arial"/>
                <w:color w:val="FF0000"/>
                <w:sz w:val="24"/>
                <w:szCs w:val="24"/>
              </w:rPr>
            </w:pPr>
            <w:r>
              <w:rPr>
                <w:rFonts w:ascii="Arial" w:hAnsi="Arial" w:cs="Arial"/>
                <w:color w:val="000000" w:themeColor="text1"/>
                <w:sz w:val="24"/>
                <w:szCs w:val="24"/>
              </w:rPr>
              <w:t>60</w:t>
            </w:r>
            <w:r w:rsidRPr="00126701">
              <w:rPr>
                <w:rFonts w:ascii="Arial" w:hAnsi="Arial" w:cs="Arial"/>
                <w:color w:val="000000" w:themeColor="text1"/>
                <w:sz w:val="24"/>
                <w:szCs w:val="24"/>
              </w:rPr>
              <w:t xml:space="preserve">0 </w:t>
            </w:r>
            <w:r w:rsidRPr="00126701">
              <w:rPr>
                <w:rFonts w:ascii="Arial" w:hAnsi="Arial" w:cs="Arial"/>
                <w:color w:val="000000" w:themeColor="text1"/>
                <w:sz w:val="24"/>
                <w:szCs w:val="24"/>
                <w:lang w:val="mk-MK"/>
              </w:rPr>
              <w:t>кг</w:t>
            </w:r>
          </w:p>
        </w:tc>
        <w:tc>
          <w:tcPr>
            <w:tcW w:w="2799" w:type="dxa"/>
          </w:tcPr>
          <w:p w:rsidR="00AA1957" w:rsidRPr="000719ED" w:rsidRDefault="00AA1957" w:rsidP="00A370AE">
            <w:pPr>
              <w:widowControl w:val="0"/>
              <w:autoSpaceDE w:val="0"/>
              <w:autoSpaceDN w:val="0"/>
              <w:adjustRightInd w:val="0"/>
              <w:spacing w:line="281" w:lineRule="exact"/>
              <w:ind w:left="108"/>
              <w:rPr>
                <w:rFonts w:ascii="Arial" w:hAnsi="Arial" w:cs="Arial"/>
                <w:color w:val="000000" w:themeColor="text1"/>
                <w:sz w:val="24"/>
                <w:szCs w:val="24"/>
              </w:rPr>
            </w:pPr>
            <w:r w:rsidRPr="000719ED">
              <w:rPr>
                <w:rFonts w:ascii="Arial" w:hAnsi="Arial" w:cs="Arial"/>
                <w:color w:val="000000" w:themeColor="text1"/>
                <w:sz w:val="24"/>
                <w:szCs w:val="24"/>
              </w:rPr>
              <w:t>се собира во</w:t>
            </w:r>
          </w:p>
          <w:p w:rsidR="00AA1957" w:rsidRPr="000719ED" w:rsidRDefault="00AA1957" w:rsidP="00A370AE">
            <w:pPr>
              <w:widowControl w:val="0"/>
              <w:autoSpaceDE w:val="0"/>
              <w:autoSpaceDN w:val="0"/>
              <w:adjustRightInd w:val="0"/>
              <w:spacing w:line="242" w:lineRule="exact"/>
              <w:ind w:left="108"/>
              <w:rPr>
                <w:rFonts w:ascii="Arial" w:hAnsi="Arial" w:cs="Arial"/>
                <w:color w:val="000000" w:themeColor="text1"/>
                <w:sz w:val="24"/>
                <w:szCs w:val="24"/>
                <w:lang w:val="mk-MK"/>
              </w:rPr>
            </w:pPr>
            <w:r w:rsidRPr="000719ED">
              <w:rPr>
                <w:rFonts w:ascii="Arial" w:hAnsi="Arial" w:cs="Arial"/>
                <w:color w:val="000000" w:themeColor="text1"/>
                <w:sz w:val="24"/>
                <w:szCs w:val="24"/>
                <w:lang w:val="mk-MK"/>
              </w:rPr>
              <w:t xml:space="preserve">посебни </w:t>
            </w:r>
            <w:r w:rsidRPr="000719ED">
              <w:rPr>
                <w:rFonts w:ascii="Arial" w:hAnsi="Arial" w:cs="Arial"/>
                <w:color w:val="000000" w:themeColor="text1"/>
                <w:sz w:val="24"/>
                <w:szCs w:val="24"/>
              </w:rPr>
              <w:t>садови</w:t>
            </w:r>
          </w:p>
          <w:p w:rsidR="00AA1957" w:rsidRPr="000719ED" w:rsidRDefault="00AA1957" w:rsidP="00A370AE">
            <w:pPr>
              <w:widowControl w:val="0"/>
              <w:autoSpaceDE w:val="0"/>
              <w:autoSpaceDN w:val="0"/>
              <w:adjustRightInd w:val="0"/>
              <w:spacing w:line="237" w:lineRule="exact"/>
              <w:ind w:left="108"/>
              <w:rPr>
                <w:rFonts w:ascii="Arial" w:hAnsi="Arial" w:cs="Arial"/>
                <w:color w:val="000000" w:themeColor="text1"/>
                <w:sz w:val="24"/>
                <w:szCs w:val="24"/>
                <w:lang w:val="mk-MK"/>
              </w:rPr>
            </w:pPr>
          </w:p>
        </w:tc>
        <w:tc>
          <w:tcPr>
            <w:tcW w:w="3402" w:type="dxa"/>
          </w:tcPr>
          <w:p w:rsidR="00AA1957" w:rsidRPr="000719ED" w:rsidRDefault="006160A6" w:rsidP="00A370AE">
            <w:pPr>
              <w:rPr>
                <w:rFonts w:ascii="MAC C Times" w:hAnsi="MAC C Times" w:cs="Arial"/>
                <w:color w:val="000000" w:themeColor="text1"/>
                <w:sz w:val="24"/>
                <w:szCs w:val="24"/>
                <w:lang w:val="mk-MK"/>
              </w:rPr>
            </w:pPr>
            <w:r w:rsidRPr="000719ED">
              <w:rPr>
                <w:rFonts w:ascii="Arial" w:hAnsi="Arial" w:cs="Arial"/>
                <w:color w:val="000000" w:themeColor="text1"/>
                <w:sz w:val="24"/>
                <w:szCs w:val="24"/>
                <w:lang w:val="mk-MK"/>
              </w:rPr>
              <w:t>Се користи за подмачкување на машините</w:t>
            </w:r>
          </w:p>
        </w:tc>
      </w:tr>
      <w:tr w:rsidR="00EF2D24" w:rsidRPr="00D52B94" w:rsidTr="006343A2">
        <w:tc>
          <w:tcPr>
            <w:tcW w:w="648" w:type="dxa"/>
          </w:tcPr>
          <w:p w:rsidR="00EF2D24" w:rsidRPr="00D52B94" w:rsidRDefault="00EF2D24" w:rsidP="00D60C35">
            <w:pPr>
              <w:numPr>
                <w:ilvl w:val="0"/>
                <w:numId w:val="19"/>
              </w:numPr>
              <w:spacing w:after="0" w:line="240" w:lineRule="auto"/>
              <w:rPr>
                <w:rFonts w:ascii="MAC C Times" w:hAnsi="MAC C Times" w:cs="Arial"/>
                <w:sz w:val="24"/>
                <w:szCs w:val="24"/>
                <w:lang w:val="mk-MK"/>
              </w:rPr>
            </w:pPr>
          </w:p>
        </w:tc>
        <w:tc>
          <w:tcPr>
            <w:tcW w:w="2154" w:type="dxa"/>
          </w:tcPr>
          <w:p w:rsidR="00EF2D24" w:rsidRPr="00EF2D24" w:rsidRDefault="00EF2D24" w:rsidP="00EF2D24">
            <w:pPr>
              <w:rPr>
                <w:rFonts w:ascii="Arial" w:hAnsi="Arial" w:cs="Arial"/>
                <w:sz w:val="24"/>
                <w:szCs w:val="24"/>
              </w:rPr>
            </w:pPr>
          </w:p>
          <w:p w:rsidR="00EF2D24" w:rsidRPr="00EF2D24" w:rsidRDefault="00EF2D24" w:rsidP="00EF2D24">
            <w:pPr>
              <w:rPr>
                <w:rFonts w:ascii="Arial" w:hAnsi="Arial" w:cs="Arial"/>
                <w:sz w:val="24"/>
                <w:szCs w:val="24"/>
              </w:rPr>
            </w:pPr>
            <w:r w:rsidRPr="00EF2D24">
              <w:rPr>
                <w:rFonts w:ascii="Arial" w:hAnsi="Arial" w:cs="Arial"/>
                <w:bCs/>
                <w:color w:val="000000"/>
                <w:sz w:val="24"/>
                <w:szCs w:val="24"/>
                <w:lang w:val="mk-MK"/>
              </w:rPr>
              <w:t xml:space="preserve">Отпад од бетон и мил </w:t>
            </w:r>
          </w:p>
        </w:tc>
        <w:tc>
          <w:tcPr>
            <w:tcW w:w="1266" w:type="dxa"/>
          </w:tcPr>
          <w:p w:rsidR="00EF2D24" w:rsidRPr="00EF2D24" w:rsidRDefault="00EF2D24" w:rsidP="00EF2D24">
            <w:pPr>
              <w:rPr>
                <w:rFonts w:ascii="Arial" w:hAnsi="Arial" w:cs="Arial"/>
                <w:color w:val="FF0000"/>
                <w:sz w:val="24"/>
                <w:szCs w:val="24"/>
              </w:rPr>
            </w:pPr>
          </w:p>
          <w:p w:rsidR="00EF2D24" w:rsidRPr="00EF2D24" w:rsidRDefault="00EF2D24" w:rsidP="00EF2D24">
            <w:pPr>
              <w:rPr>
                <w:rFonts w:ascii="Arial" w:hAnsi="Arial" w:cs="Arial"/>
                <w:bCs/>
                <w:color w:val="000000"/>
                <w:sz w:val="24"/>
                <w:szCs w:val="24"/>
                <w:lang w:val="nb-NO"/>
              </w:rPr>
            </w:pPr>
            <w:r w:rsidRPr="00EF2D24">
              <w:rPr>
                <w:rFonts w:ascii="Arial" w:hAnsi="Arial" w:cs="Arial"/>
                <w:color w:val="000000"/>
                <w:sz w:val="24"/>
                <w:szCs w:val="24"/>
              </w:rPr>
              <w:t>10.13.14</w:t>
            </w:r>
            <w:r w:rsidRPr="00EF2D24">
              <w:rPr>
                <w:rFonts w:ascii="Arial" w:hAnsi="Arial" w:cs="Arial"/>
                <w:bCs/>
                <w:color w:val="000000"/>
                <w:sz w:val="24"/>
                <w:szCs w:val="24"/>
                <w:lang w:val="nb-NO"/>
              </w:rPr>
              <w:t xml:space="preserve">  </w:t>
            </w:r>
          </w:p>
          <w:p w:rsidR="00EF2D24" w:rsidRPr="00EF2D24" w:rsidRDefault="00EF2D24" w:rsidP="00EF2D24">
            <w:pPr>
              <w:rPr>
                <w:rFonts w:ascii="Arial" w:hAnsi="Arial" w:cs="Arial"/>
                <w:color w:val="000000"/>
                <w:sz w:val="24"/>
                <w:szCs w:val="24"/>
              </w:rPr>
            </w:pPr>
          </w:p>
        </w:tc>
        <w:tc>
          <w:tcPr>
            <w:tcW w:w="1459" w:type="dxa"/>
            <w:vAlign w:val="center"/>
          </w:tcPr>
          <w:p w:rsidR="00EF2D24" w:rsidRPr="00D52B94" w:rsidRDefault="00CC5ED9" w:rsidP="006343A2">
            <w:pPr>
              <w:jc w:val="center"/>
              <w:rPr>
                <w:rFonts w:ascii="Arial" w:hAnsi="Arial" w:cs="Arial"/>
                <w:sz w:val="24"/>
                <w:szCs w:val="24"/>
                <w:lang w:val="mk-MK"/>
              </w:rPr>
            </w:pPr>
            <w:r>
              <w:rPr>
                <w:rFonts w:ascii="Arial" w:hAnsi="Arial" w:cs="Arial"/>
                <w:sz w:val="24"/>
                <w:szCs w:val="24"/>
              </w:rPr>
              <w:t>100</w:t>
            </w:r>
            <w:r w:rsidR="00EF2D24" w:rsidRPr="00CC5ED9">
              <w:rPr>
                <w:rFonts w:ascii="Arial" w:hAnsi="Arial" w:cs="Arial"/>
                <w:color w:val="000000" w:themeColor="text1"/>
                <w:sz w:val="24"/>
                <w:szCs w:val="24"/>
                <w:lang w:val="mk-MK"/>
              </w:rPr>
              <w:t xml:space="preserve"> </w:t>
            </w:r>
            <w:r w:rsidRPr="00CC5ED9">
              <w:rPr>
                <w:rFonts w:ascii="Arial" w:hAnsi="Arial" w:cs="Arial"/>
                <w:color w:val="000000" w:themeColor="text1"/>
                <w:sz w:val="24"/>
                <w:szCs w:val="24"/>
                <w:lang w:val="mk-MK"/>
              </w:rPr>
              <w:t>кг</w:t>
            </w:r>
          </w:p>
        </w:tc>
        <w:tc>
          <w:tcPr>
            <w:tcW w:w="1421" w:type="dxa"/>
            <w:vAlign w:val="center"/>
          </w:tcPr>
          <w:p w:rsidR="00EF2D24" w:rsidRPr="00610C9A" w:rsidRDefault="00610C9A" w:rsidP="006343A2">
            <w:pPr>
              <w:jc w:val="center"/>
              <w:rPr>
                <w:rFonts w:ascii="Arial" w:hAnsi="Arial" w:cs="Arial"/>
                <w:sz w:val="24"/>
                <w:szCs w:val="24"/>
              </w:rPr>
            </w:pPr>
            <w:r>
              <w:rPr>
                <w:rFonts w:ascii="Arial" w:hAnsi="Arial" w:cs="Arial"/>
                <w:sz w:val="24"/>
                <w:szCs w:val="24"/>
              </w:rPr>
              <w:t xml:space="preserve">1200 </w:t>
            </w:r>
            <w:r w:rsidRPr="00CC5ED9">
              <w:rPr>
                <w:rFonts w:ascii="Arial" w:hAnsi="Arial" w:cs="Arial"/>
                <w:color w:val="000000" w:themeColor="text1"/>
                <w:sz w:val="24"/>
                <w:szCs w:val="24"/>
                <w:lang w:val="mk-MK"/>
              </w:rPr>
              <w:t>кг</w:t>
            </w:r>
          </w:p>
        </w:tc>
        <w:tc>
          <w:tcPr>
            <w:tcW w:w="2799" w:type="dxa"/>
          </w:tcPr>
          <w:p w:rsidR="00EF2D24" w:rsidRPr="00D52B94" w:rsidRDefault="002B51FE" w:rsidP="00A370AE">
            <w:pPr>
              <w:rPr>
                <w:rFonts w:ascii="Arial" w:hAnsi="Arial" w:cs="Arial"/>
                <w:color w:val="000000"/>
                <w:sz w:val="24"/>
                <w:szCs w:val="24"/>
                <w:lang w:val="mk-MK"/>
              </w:rPr>
            </w:pPr>
            <w:r>
              <w:rPr>
                <w:rFonts w:ascii="Arial" w:hAnsi="Arial" w:cs="Arial"/>
                <w:color w:val="000000"/>
                <w:sz w:val="24"/>
                <w:szCs w:val="24"/>
                <w:lang w:val="mk-MK"/>
              </w:rPr>
              <w:t>Се чисти со багер од страна на вработените</w:t>
            </w:r>
          </w:p>
        </w:tc>
        <w:tc>
          <w:tcPr>
            <w:tcW w:w="3402" w:type="dxa"/>
          </w:tcPr>
          <w:p w:rsidR="00EF2D24" w:rsidRPr="00D52B94" w:rsidRDefault="002B51FE" w:rsidP="00A370AE">
            <w:pPr>
              <w:rPr>
                <w:rFonts w:ascii="Arial" w:hAnsi="Arial" w:cs="Arial"/>
                <w:color w:val="000000"/>
                <w:sz w:val="24"/>
                <w:szCs w:val="24"/>
                <w:lang w:val="mk-MK"/>
              </w:rPr>
            </w:pPr>
            <w:r>
              <w:rPr>
                <w:rFonts w:ascii="Arial" w:hAnsi="Arial" w:cs="Arial"/>
                <w:color w:val="000000"/>
                <w:sz w:val="24"/>
                <w:szCs w:val="24"/>
                <w:lang w:val="mk-MK"/>
              </w:rPr>
              <w:t>Се одлага во Стопански двор</w:t>
            </w:r>
          </w:p>
        </w:tc>
      </w:tr>
      <w:tr w:rsidR="007976AA" w:rsidRPr="00D52B94" w:rsidTr="006343A2">
        <w:tc>
          <w:tcPr>
            <w:tcW w:w="648" w:type="dxa"/>
          </w:tcPr>
          <w:p w:rsidR="007976AA" w:rsidRPr="00D52B94" w:rsidRDefault="007976AA" w:rsidP="00D60C35">
            <w:pPr>
              <w:numPr>
                <w:ilvl w:val="0"/>
                <w:numId w:val="19"/>
              </w:numPr>
              <w:spacing w:after="0" w:line="240" w:lineRule="auto"/>
              <w:rPr>
                <w:rFonts w:ascii="MAC C Times" w:hAnsi="MAC C Times" w:cs="Arial"/>
                <w:sz w:val="24"/>
                <w:szCs w:val="24"/>
                <w:lang w:val="mk-MK"/>
              </w:rPr>
            </w:pPr>
          </w:p>
        </w:tc>
        <w:tc>
          <w:tcPr>
            <w:tcW w:w="2154" w:type="dxa"/>
          </w:tcPr>
          <w:p w:rsidR="007976AA" w:rsidRPr="002B51FE" w:rsidRDefault="002B51FE" w:rsidP="008F6FE6">
            <w:pPr>
              <w:widowControl w:val="0"/>
              <w:autoSpaceDE w:val="0"/>
              <w:autoSpaceDN w:val="0"/>
              <w:adjustRightInd w:val="0"/>
              <w:spacing w:line="281" w:lineRule="exact"/>
              <w:ind w:left="168"/>
              <w:rPr>
                <w:rFonts w:ascii="Arial" w:hAnsi="Arial" w:cs="Arial"/>
                <w:color w:val="000000"/>
                <w:sz w:val="24"/>
                <w:szCs w:val="24"/>
                <w:lang w:val="mk-MK"/>
              </w:rPr>
            </w:pPr>
            <w:r>
              <w:rPr>
                <w:rFonts w:ascii="Arial" w:hAnsi="Arial" w:cs="Arial"/>
                <w:color w:val="000000"/>
                <w:sz w:val="24"/>
                <w:szCs w:val="24"/>
                <w:lang w:val="mk-MK"/>
              </w:rPr>
              <w:t>Отпад од кујна</w:t>
            </w:r>
          </w:p>
        </w:tc>
        <w:tc>
          <w:tcPr>
            <w:tcW w:w="1266" w:type="dxa"/>
            <w:vAlign w:val="center"/>
          </w:tcPr>
          <w:p w:rsidR="007976AA" w:rsidRPr="00610C9A" w:rsidRDefault="00610C9A" w:rsidP="006343A2">
            <w:pPr>
              <w:jc w:val="center"/>
              <w:rPr>
                <w:rFonts w:ascii="Arial" w:hAnsi="Arial" w:cs="Arial"/>
                <w:color w:val="000000"/>
                <w:sz w:val="24"/>
                <w:szCs w:val="24"/>
              </w:rPr>
            </w:pPr>
            <w:r>
              <w:rPr>
                <w:rFonts w:ascii="Arial" w:hAnsi="Arial" w:cs="Arial"/>
                <w:color w:val="000000"/>
                <w:sz w:val="24"/>
                <w:szCs w:val="24"/>
              </w:rPr>
              <w:t>/</w:t>
            </w:r>
          </w:p>
        </w:tc>
        <w:tc>
          <w:tcPr>
            <w:tcW w:w="1459" w:type="dxa"/>
            <w:vAlign w:val="center"/>
          </w:tcPr>
          <w:p w:rsidR="00CC5ED9" w:rsidRDefault="00CC5ED9" w:rsidP="006343A2">
            <w:pPr>
              <w:jc w:val="center"/>
              <w:rPr>
                <w:rFonts w:ascii="Arial" w:hAnsi="Arial" w:cs="Arial"/>
                <w:sz w:val="24"/>
                <w:szCs w:val="24"/>
              </w:rPr>
            </w:pPr>
          </w:p>
          <w:p w:rsidR="007976AA" w:rsidRPr="00D52B94" w:rsidRDefault="003D6287" w:rsidP="006343A2">
            <w:pPr>
              <w:jc w:val="center"/>
              <w:rPr>
                <w:rFonts w:ascii="Arial" w:hAnsi="Arial" w:cs="Arial"/>
                <w:sz w:val="24"/>
                <w:szCs w:val="24"/>
                <w:lang w:val="mk-MK"/>
              </w:rPr>
            </w:pPr>
            <w:r>
              <w:rPr>
                <w:rFonts w:ascii="Arial" w:hAnsi="Arial" w:cs="Arial"/>
                <w:sz w:val="24"/>
                <w:szCs w:val="24"/>
              </w:rPr>
              <w:t>15</w:t>
            </w:r>
            <w:r w:rsidR="002B51FE">
              <w:rPr>
                <w:rFonts w:ascii="Arial" w:hAnsi="Arial" w:cs="Arial"/>
                <w:sz w:val="24"/>
                <w:szCs w:val="24"/>
                <w:lang w:val="mk-MK"/>
              </w:rPr>
              <w:t xml:space="preserve"> </w:t>
            </w:r>
            <w:r w:rsidR="002B51FE" w:rsidRPr="002B51FE">
              <w:rPr>
                <w:rFonts w:ascii="Arial" w:hAnsi="Arial" w:cs="Arial"/>
                <w:color w:val="000000" w:themeColor="text1"/>
                <w:sz w:val="24"/>
                <w:szCs w:val="24"/>
                <w:lang w:val="mk-MK"/>
              </w:rPr>
              <w:t>кг</w:t>
            </w:r>
          </w:p>
        </w:tc>
        <w:tc>
          <w:tcPr>
            <w:tcW w:w="1421" w:type="dxa"/>
            <w:vAlign w:val="center"/>
          </w:tcPr>
          <w:p w:rsidR="007976AA" w:rsidRPr="00610C9A" w:rsidRDefault="00610C9A" w:rsidP="006343A2">
            <w:pPr>
              <w:jc w:val="center"/>
              <w:rPr>
                <w:rFonts w:ascii="Arial" w:hAnsi="Arial" w:cs="Arial"/>
                <w:sz w:val="24"/>
                <w:szCs w:val="24"/>
              </w:rPr>
            </w:pPr>
            <w:r>
              <w:rPr>
                <w:rFonts w:ascii="Arial" w:hAnsi="Arial" w:cs="Arial"/>
                <w:sz w:val="24"/>
                <w:szCs w:val="24"/>
              </w:rPr>
              <w:t xml:space="preserve">180 </w:t>
            </w:r>
            <w:r w:rsidRPr="00CC5ED9">
              <w:rPr>
                <w:rFonts w:ascii="Arial" w:hAnsi="Arial" w:cs="Arial"/>
                <w:color w:val="000000" w:themeColor="text1"/>
                <w:sz w:val="24"/>
                <w:szCs w:val="24"/>
                <w:lang w:val="mk-MK"/>
              </w:rPr>
              <w:t>кг</w:t>
            </w:r>
          </w:p>
        </w:tc>
        <w:tc>
          <w:tcPr>
            <w:tcW w:w="2799" w:type="dxa"/>
          </w:tcPr>
          <w:p w:rsidR="007976AA" w:rsidRPr="00D52B94" w:rsidRDefault="00944A08" w:rsidP="008F6FE6">
            <w:pPr>
              <w:ind w:right="-108"/>
              <w:rPr>
                <w:rFonts w:ascii="Arial" w:hAnsi="Arial" w:cs="Arial"/>
                <w:color w:val="000000"/>
                <w:sz w:val="24"/>
                <w:szCs w:val="24"/>
                <w:lang w:val="mk-MK"/>
              </w:rPr>
            </w:pPr>
            <w:r>
              <w:rPr>
                <w:rFonts w:ascii="Arial" w:hAnsi="Arial" w:cs="Arial"/>
                <w:color w:val="000000"/>
                <w:sz w:val="24"/>
                <w:szCs w:val="24"/>
                <w:lang w:val="mk-MK"/>
              </w:rPr>
              <w:t>Го превземаат вработените</w:t>
            </w:r>
          </w:p>
        </w:tc>
        <w:tc>
          <w:tcPr>
            <w:tcW w:w="3402" w:type="dxa"/>
          </w:tcPr>
          <w:p w:rsidR="007976AA" w:rsidRPr="00D52B94" w:rsidRDefault="00944A08" w:rsidP="00A370AE">
            <w:pPr>
              <w:rPr>
                <w:rFonts w:ascii="Arial" w:hAnsi="Arial" w:cs="Arial"/>
                <w:color w:val="000000"/>
                <w:sz w:val="24"/>
                <w:szCs w:val="24"/>
                <w:lang w:val="mk-MK"/>
              </w:rPr>
            </w:pPr>
            <w:r>
              <w:rPr>
                <w:rFonts w:ascii="Arial" w:hAnsi="Arial" w:cs="Arial"/>
                <w:color w:val="000000"/>
                <w:sz w:val="24"/>
                <w:szCs w:val="24"/>
                <w:lang w:val="mk-MK"/>
              </w:rPr>
              <w:t>Се користи како храна за добиток</w:t>
            </w:r>
          </w:p>
        </w:tc>
      </w:tr>
    </w:tbl>
    <w:p w:rsidR="00C00B3E" w:rsidRPr="00D52B94" w:rsidRDefault="00C00B3E" w:rsidP="00A27116">
      <w:pPr>
        <w:widowControl w:val="0"/>
        <w:autoSpaceDE w:val="0"/>
        <w:autoSpaceDN w:val="0"/>
        <w:adjustRightInd w:val="0"/>
        <w:spacing w:after="0" w:line="246" w:lineRule="exact"/>
        <w:rPr>
          <w:rFonts w:ascii="Arial" w:hAnsi="Arial" w:cs="Arial"/>
          <w:color w:val="000000"/>
          <w:sz w:val="24"/>
          <w:szCs w:val="24"/>
          <w:lang w:val="mk-MK"/>
        </w:rPr>
      </w:pPr>
    </w:p>
    <w:sectPr w:rsidR="00C00B3E" w:rsidRPr="00D52B94" w:rsidSect="00C00B3E">
      <w:pgSz w:w="15840" w:h="12240" w:orient="landscape"/>
      <w:pgMar w:top="1440" w:right="851" w:bottom="1440"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9B8" w:rsidRDefault="000139B8" w:rsidP="001614A8">
      <w:pPr>
        <w:spacing w:after="0" w:line="240" w:lineRule="auto"/>
      </w:pPr>
      <w:r>
        <w:separator/>
      </w:r>
    </w:p>
  </w:endnote>
  <w:endnote w:type="continuationSeparator" w:id="1">
    <w:p w:rsidR="000139B8" w:rsidRDefault="000139B8" w:rsidP="001614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C C Times">
    <w:panose1 w:val="02027200000000000000"/>
    <w:charset w:val="00"/>
    <w:family w:val="roman"/>
    <w:pitch w:val="variable"/>
    <w:sig w:usb0="00000087" w:usb1="00000000" w:usb2="00000000" w:usb3="00000000" w:csb0="0000001B"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CF0" w:rsidRPr="003E10CD" w:rsidRDefault="00CF3BF7" w:rsidP="00E84E59">
    <w:pPr>
      <w:pStyle w:val="Footer"/>
      <w:tabs>
        <w:tab w:val="right" w:pos="9781"/>
      </w:tabs>
      <w:ind w:left="-851" w:right="-999"/>
      <w:rPr>
        <w:rFonts w:ascii="Arial" w:hAnsi="Arial" w:cs="Arial"/>
      </w:rPr>
    </w:pPr>
    <w:r w:rsidRPr="00CF3BF7">
      <w:rPr>
        <w:rFonts w:ascii="MAC C Times" w:hAnsi="MAC C Times"/>
        <w:noProof/>
        <w:lang w:val="mk-MK" w:eastAsia="mk-MK"/>
      </w:rPr>
      <w:pict>
        <v:shapetype id="_x0000_t32" coordsize="21600,21600" o:spt="32" o:oned="t" path="m,l21600,21600e" filled="f">
          <v:path arrowok="t" fillok="f" o:connecttype="none"/>
          <o:lock v:ext="edit" shapetype="t"/>
        </v:shapetype>
        <v:shape id="_x0000_s2049" type="#_x0000_t32" style="position:absolute;left:0;text-align:left;margin-left:-.1pt;margin-top:-5.4pt;width:480.75pt;height:2.25pt;flip:y;z-index:251660288" o:connectortype="straight" strokeweight="1.5pt"/>
      </w:pict>
    </w:r>
    <w:r w:rsidR="00032CF0">
      <w:rPr>
        <w:rFonts w:ascii="Arial" w:hAnsi="Arial" w:cs="Arial"/>
        <w:lang w:val="mk-MK"/>
      </w:rPr>
      <w:t xml:space="preserve">             Бетонска база и Сепарација Голец Транс Желино </w:t>
    </w:r>
    <w:r w:rsidR="00032CF0">
      <w:rPr>
        <w:rFonts w:ascii="Arial" w:hAnsi="Arial" w:cs="Arial"/>
        <w:lang w:val="mk-MK"/>
      </w:rPr>
      <w:tab/>
      <w:t>Апликација за</w:t>
    </w:r>
    <w:r w:rsidR="00032CF0" w:rsidRPr="003E10CD">
      <w:rPr>
        <w:rFonts w:ascii="Arial" w:hAnsi="Arial" w:cs="Arial"/>
      </w:rPr>
      <w:t xml:space="preserve"> IPPC</w:t>
    </w:r>
  </w:p>
  <w:p w:rsidR="00032CF0" w:rsidRPr="003E10CD" w:rsidRDefault="00032CF0" w:rsidP="00A370AE">
    <w:pPr>
      <w:pStyle w:val="Footer"/>
      <w:rPr>
        <w:rFonts w:ascii="Arial" w:hAnsi="Arial" w:cs="Arial"/>
        <w:sz w:val="24"/>
        <w:szCs w:val="24"/>
      </w:rPr>
    </w:pPr>
    <w:r w:rsidRPr="003E10CD">
      <w:rPr>
        <w:rFonts w:ascii="Arial" w:hAnsi="Arial" w:cs="Arial"/>
        <w:sz w:val="24"/>
        <w:szCs w:val="24"/>
      </w:rPr>
      <w:tab/>
    </w:r>
    <w:r>
      <w:rPr>
        <w:rFonts w:ascii="Arial" w:hAnsi="Arial" w:cs="Arial"/>
        <w:sz w:val="24"/>
        <w:szCs w:val="24"/>
        <w:lang w:val="mk-MK"/>
      </w:rPr>
      <w:t>Додаток</w:t>
    </w:r>
    <w:r>
      <w:rPr>
        <w:rFonts w:ascii="Arial" w:hAnsi="Arial" w:cs="Arial"/>
        <w:sz w:val="24"/>
        <w:szCs w:val="24"/>
      </w:rPr>
      <w:t xml:space="preserve"> V</w:t>
    </w:r>
  </w:p>
  <w:p w:rsidR="00032CF0" w:rsidRPr="003E10CD" w:rsidRDefault="00032CF0" w:rsidP="00A370AE">
    <w:pPr>
      <w:pStyle w:val="Footer"/>
      <w:rPr>
        <w:rFonts w:ascii="Arial" w:hAnsi="Arial" w:cs="Arial"/>
        <w:sz w:val="24"/>
        <w:szCs w:val="24"/>
      </w:rPr>
    </w:pPr>
    <w:r w:rsidRPr="003E10CD">
      <w:rPr>
        <w:rFonts w:ascii="Arial" w:hAnsi="Arial" w:cs="Arial"/>
        <w:sz w:val="24"/>
        <w:szCs w:val="24"/>
      </w:rPr>
      <w:tab/>
    </w:r>
    <w:r w:rsidRPr="003E10CD">
      <w:rPr>
        <w:rFonts w:ascii="Arial" w:hAnsi="Arial" w:cs="Arial"/>
        <w:sz w:val="24"/>
        <w:szCs w:val="24"/>
      </w:rPr>
      <w:tab/>
    </w:r>
    <w:r w:rsidR="00CF3BF7" w:rsidRPr="003E10CD">
      <w:rPr>
        <w:rStyle w:val="PageNumber"/>
        <w:rFonts w:ascii="Arial" w:hAnsi="Arial" w:cs="Arial"/>
        <w:sz w:val="24"/>
        <w:szCs w:val="24"/>
      </w:rPr>
      <w:fldChar w:fldCharType="begin"/>
    </w:r>
    <w:r w:rsidRPr="003E10CD">
      <w:rPr>
        <w:rStyle w:val="PageNumber"/>
        <w:rFonts w:ascii="Arial" w:hAnsi="Arial" w:cs="Arial"/>
        <w:sz w:val="24"/>
        <w:szCs w:val="24"/>
      </w:rPr>
      <w:instrText xml:space="preserve"> PAGE </w:instrText>
    </w:r>
    <w:r w:rsidR="00CF3BF7" w:rsidRPr="003E10CD">
      <w:rPr>
        <w:rStyle w:val="PageNumber"/>
        <w:rFonts w:ascii="Arial" w:hAnsi="Arial" w:cs="Arial"/>
        <w:sz w:val="24"/>
        <w:szCs w:val="24"/>
      </w:rPr>
      <w:fldChar w:fldCharType="separate"/>
    </w:r>
    <w:r w:rsidR="00D1138F">
      <w:rPr>
        <w:rStyle w:val="PageNumber"/>
        <w:rFonts w:ascii="Arial" w:hAnsi="Arial" w:cs="Arial"/>
        <w:noProof/>
        <w:sz w:val="24"/>
        <w:szCs w:val="24"/>
      </w:rPr>
      <w:t>1</w:t>
    </w:r>
    <w:r w:rsidR="00CF3BF7" w:rsidRPr="003E10CD">
      <w:rPr>
        <w:rStyle w:val="PageNumber"/>
        <w:rFonts w:ascii="Arial" w:hAnsi="Arial" w:cs="Arial"/>
        <w:sz w:val="24"/>
        <w:szCs w:val="24"/>
      </w:rPr>
      <w:fldChar w:fldCharType="end"/>
    </w:r>
    <w:r w:rsidRPr="003E10CD">
      <w:rPr>
        <w:rStyle w:val="PageNumber"/>
        <w:rFonts w:ascii="Arial" w:hAnsi="Arial" w:cs="Arial"/>
        <w:sz w:val="24"/>
        <w:szCs w:val="24"/>
      </w:rPr>
      <w:t>/</w:t>
    </w:r>
    <w:r w:rsidR="00CF3BF7" w:rsidRPr="003E10CD">
      <w:rPr>
        <w:rStyle w:val="PageNumber"/>
        <w:rFonts w:ascii="Arial" w:hAnsi="Arial" w:cs="Arial"/>
        <w:sz w:val="24"/>
        <w:szCs w:val="24"/>
      </w:rPr>
      <w:fldChar w:fldCharType="begin"/>
    </w:r>
    <w:r w:rsidRPr="003E10CD">
      <w:rPr>
        <w:rStyle w:val="PageNumber"/>
        <w:rFonts w:ascii="Arial" w:hAnsi="Arial" w:cs="Arial"/>
        <w:sz w:val="24"/>
        <w:szCs w:val="24"/>
      </w:rPr>
      <w:instrText xml:space="preserve"> NUMPAGES </w:instrText>
    </w:r>
    <w:r w:rsidR="00CF3BF7" w:rsidRPr="003E10CD">
      <w:rPr>
        <w:rStyle w:val="PageNumber"/>
        <w:rFonts w:ascii="Arial" w:hAnsi="Arial" w:cs="Arial"/>
        <w:sz w:val="24"/>
        <w:szCs w:val="24"/>
      </w:rPr>
      <w:fldChar w:fldCharType="separate"/>
    </w:r>
    <w:r w:rsidR="00D1138F">
      <w:rPr>
        <w:rStyle w:val="PageNumber"/>
        <w:rFonts w:ascii="Arial" w:hAnsi="Arial" w:cs="Arial"/>
        <w:noProof/>
        <w:sz w:val="24"/>
        <w:szCs w:val="24"/>
      </w:rPr>
      <w:t>17</w:t>
    </w:r>
    <w:r w:rsidR="00CF3BF7" w:rsidRPr="003E10CD">
      <w:rPr>
        <w:rStyle w:val="PageNumber"/>
        <w:rFonts w:ascii="Arial" w:hAnsi="Arial" w:cs="Arial"/>
        <w:sz w:val="24"/>
        <w:szCs w:val="24"/>
      </w:rPr>
      <w:fldChar w:fldCharType="end"/>
    </w:r>
  </w:p>
  <w:p w:rsidR="00032CF0" w:rsidRPr="00A370AE" w:rsidRDefault="00032CF0" w:rsidP="00A370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9B8" w:rsidRDefault="000139B8" w:rsidP="001614A8">
      <w:pPr>
        <w:spacing w:after="0" w:line="240" w:lineRule="auto"/>
      </w:pPr>
      <w:r>
        <w:separator/>
      </w:r>
    </w:p>
  </w:footnote>
  <w:footnote w:type="continuationSeparator" w:id="1">
    <w:p w:rsidR="000139B8" w:rsidRDefault="000139B8" w:rsidP="001614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CF0" w:rsidRDefault="00032CF0">
    <w:pPr>
      <w:pStyle w:val="Header"/>
    </w:pPr>
  </w:p>
  <w:p w:rsidR="00032CF0" w:rsidRDefault="00032C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E5DBB"/>
    <w:multiLevelType w:val="hybridMultilevel"/>
    <w:tmpl w:val="ECDA0C70"/>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B52C4C"/>
    <w:multiLevelType w:val="hybridMultilevel"/>
    <w:tmpl w:val="01B854A2"/>
    <w:lvl w:ilvl="0" w:tplc="A43C0FCA">
      <w:start w:val="1"/>
      <w:numFmt w:val="bullet"/>
      <w:lvlText w:val="-"/>
      <w:lvlJc w:val="left"/>
      <w:pPr>
        <w:tabs>
          <w:tab w:val="num" w:pos="930"/>
        </w:tabs>
        <w:ind w:left="930" w:hanging="360"/>
      </w:pPr>
      <w:rPr>
        <w:rFonts w:ascii="MAC C Times" w:eastAsia="Times New Roman" w:hAnsi="MAC C Times" w:cs="Times New Roman" w:hint="default"/>
        <w:b w:val="0"/>
      </w:rPr>
    </w:lvl>
    <w:lvl w:ilvl="1" w:tplc="7C624C5E">
      <w:start w:val="1"/>
      <w:numFmt w:val="bullet"/>
      <w:lvlText w:val=""/>
      <w:lvlJc w:val="left"/>
      <w:pPr>
        <w:tabs>
          <w:tab w:val="num" w:pos="1650"/>
        </w:tabs>
        <w:ind w:left="1650" w:hanging="360"/>
      </w:pPr>
      <w:rPr>
        <w:rFonts w:ascii="Wingdings" w:hAnsi="Wingdings" w:hint="default"/>
        <w:b w:val="0"/>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
    <w:nsid w:val="08D92601"/>
    <w:multiLevelType w:val="hybridMultilevel"/>
    <w:tmpl w:val="ED440B16"/>
    <w:lvl w:ilvl="0" w:tplc="CA829338">
      <w:start w:val="1"/>
      <w:numFmt w:val="bullet"/>
      <w:lvlText w:val=""/>
      <w:lvlJc w:val="left"/>
      <w:pPr>
        <w:ind w:left="780" w:hanging="360"/>
      </w:pPr>
      <w:rPr>
        <w:rFonts w:ascii="Symbol" w:hAnsi="Symbol" w:hint="default"/>
        <w:color w:val="000000" w:themeColor="text1"/>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0EB15914"/>
    <w:multiLevelType w:val="hybridMultilevel"/>
    <w:tmpl w:val="7E38CF3E"/>
    <w:lvl w:ilvl="0" w:tplc="31DC4E12">
      <w:start w:val="1"/>
      <w:numFmt w:val="decimal"/>
      <w:lvlText w:val="%1."/>
      <w:lvlJc w:val="left"/>
      <w:pPr>
        <w:ind w:left="1800" w:hanging="360"/>
      </w:pPr>
      <w:rPr>
        <w:rFonts w:ascii="Arial" w:hAnsi="Arial" w:cs="Aria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48A2894"/>
    <w:multiLevelType w:val="hybridMultilevel"/>
    <w:tmpl w:val="2A44D5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BF955C0"/>
    <w:multiLevelType w:val="hybridMultilevel"/>
    <w:tmpl w:val="E9AE3920"/>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8A11A1"/>
    <w:multiLevelType w:val="hybridMultilevel"/>
    <w:tmpl w:val="EE26BEA2"/>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CF304D"/>
    <w:multiLevelType w:val="hybridMultilevel"/>
    <w:tmpl w:val="82BCFBEE"/>
    <w:lvl w:ilvl="0" w:tplc="C7B4B77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172E96"/>
    <w:multiLevelType w:val="hybridMultilevel"/>
    <w:tmpl w:val="5032E380"/>
    <w:lvl w:ilvl="0" w:tplc="A31ACB66">
      <w:start w:val="1"/>
      <w:numFmt w:val="decimal"/>
      <w:lvlText w:val="%1."/>
      <w:lvlJc w:val="left"/>
      <w:pPr>
        <w:ind w:left="360" w:hanging="360"/>
      </w:pPr>
      <w:rPr>
        <w:rFonts w:ascii="Arial" w:hAnsi="Arial" w:cs="Arial" w:hint="default"/>
        <w:b/>
      </w:rPr>
    </w:lvl>
    <w:lvl w:ilvl="1" w:tplc="042F0019" w:tentative="1">
      <w:start w:val="1"/>
      <w:numFmt w:val="lowerLetter"/>
      <w:lvlText w:val="%2."/>
      <w:lvlJc w:val="left"/>
      <w:pPr>
        <w:ind w:left="1080" w:hanging="360"/>
      </w:pPr>
    </w:lvl>
    <w:lvl w:ilvl="2" w:tplc="042F001B" w:tentative="1">
      <w:start w:val="1"/>
      <w:numFmt w:val="lowerRoman"/>
      <w:lvlText w:val="%3."/>
      <w:lvlJc w:val="right"/>
      <w:pPr>
        <w:ind w:left="1800" w:hanging="180"/>
      </w:pPr>
    </w:lvl>
    <w:lvl w:ilvl="3" w:tplc="042F000F" w:tentative="1">
      <w:start w:val="1"/>
      <w:numFmt w:val="decimal"/>
      <w:lvlText w:val="%4."/>
      <w:lvlJc w:val="left"/>
      <w:pPr>
        <w:ind w:left="2520" w:hanging="360"/>
      </w:pPr>
    </w:lvl>
    <w:lvl w:ilvl="4" w:tplc="042F0019" w:tentative="1">
      <w:start w:val="1"/>
      <w:numFmt w:val="lowerLetter"/>
      <w:lvlText w:val="%5."/>
      <w:lvlJc w:val="left"/>
      <w:pPr>
        <w:ind w:left="3240" w:hanging="360"/>
      </w:pPr>
    </w:lvl>
    <w:lvl w:ilvl="5" w:tplc="042F001B" w:tentative="1">
      <w:start w:val="1"/>
      <w:numFmt w:val="lowerRoman"/>
      <w:lvlText w:val="%6."/>
      <w:lvlJc w:val="right"/>
      <w:pPr>
        <w:ind w:left="3960" w:hanging="180"/>
      </w:pPr>
    </w:lvl>
    <w:lvl w:ilvl="6" w:tplc="042F000F" w:tentative="1">
      <w:start w:val="1"/>
      <w:numFmt w:val="decimal"/>
      <w:lvlText w:val="%7."/>
      <w:lvlJc w:val="left"/>
      <w:pPr>
        <w:ind w:left="4680" w:hanging="360"/>
      </w:pPr>
    </w:lvl>
    <w:lvl w:ilvl="7" w:tplc="042F0019" w:tentative="1">
      <w:start w:val="1"/>
      <w:numFmt w:val="lowerLetter"/>
      <w:lvlText w:val="%8."/>
      <w:lvlJc w:val="left"/>
      <w:pPr>
        <w:ind w:left="5400" w:hanging="360"/>
      </w:pPr>
    </w:lvl>
    <w:lvl w:ilvl="8" w:tplc="042F001B" w:tentative="1">
      <w:start w:val="1"/>
      <w:numFmt w:val="lowerRoman"/>
      <w:lvlText w:val="%9."/>
      <w:lvlJc w:val="right"/>
      <w:pPr>
        <w:ind w:left="6120" w:hanging="180"/>
      </w:pPr>
    </w:lvl>
  </w:abstractNum>
  <w:abstractNum w:abstractNumId="9">
    <w:nsid w:val="2CDA62F4"/>
    <w:multiLevelType w:val="hybridMultilevel"/>
    <w:tmpl w:val="28D607E4"/>
    <w:lvl w:ilvl="0" w:tplc="042F000B">
      <w:start w:val="1"/>
      <w:numFmt w:val="bullet"/>
      <w:lvlText w:val=""/>
      <w:lvlJc w:val="left"/>
      <w:pPr>
        <w:ind w:left="1004" w:hanging="360"/>
      </w:pPr>
      <w:rPr>
        <w:rFonts w:ascii="Wingdings" w:hAnsi="Wingdings" w:hint="default"/>
      </w:rPr>
    </w:lvl>
    <w:lvl w:ilvl="1" w:tplc="042F0003" w:tentative="1">
      <w:start w:val="1"/>
      <w:numFmt w:val="bullet"/>
      <w:lvlText w:val="o"/>
      <w:lvlJc w:val="left"/>
      <w:pPr>
        <w:ind w:left="1724" w:hanging="360"/>
      </w:pPr>
      <w:rPr>
        <w:rFonts w:ascii="Courier New" w:hAnsi="Courier New" w:cs="Courier New" w:hint="default"/>
      </w:rPr>
    </w:lvl>
    <w:lvl w:ilvl="2" w:tplc="042F0005" w:tentative="1">
      <w:start w:val="1"/>
      <w:numFmt w:val="bullet"/>
      <w:lvlText w:val=""/>
      <w:lvlJc w:val="left"/>
      <w:pPr>
        <w:ind w:left="2444" w:hanging="360"/>
      </w:pPr>
      <w:rPr>
        <w:rFonts w:ascii="Wingdings" w:hAnsi="Wingdings" w:hint="default"/>
      </w:rPr>
    </w:lvl>
    <w:lvl w:ilvl="3" w:tplc="042F0001" w:tentative="1">
      <w:start w:val="1"/>
      <w:numFmt w:val="bullet"/>
      <w:lvlText w:val=""/>
      <w:lvlJc w:val="left"/>
      <w:pPr>
        <w:ind w:left="3164" w:hanging="360"/>
      </w:pPr>
      <w:rPr>
        <w:rFonts w:ascii="Symbol" w:hAnsi="Symbol" w:hint="default"/>
      </w:rPr>
    </w:lvl>
    <w:lvl w:ilvl="4" w:tplc="042F0003" w:tentative="1">
      <w:start w:val="1"/>
      <w:numFmt w:val="bullet"/>
      <w:lvlText w:val="o"/>
      <w:lvlJc w:val="left"/>
      <w:pPr>
        <w:ind w:left="3884" w:hanging="360"/>
      </w:pPr>
      <w:rPr>
        <w:rFonts w:ascii="Courier New" w:hAnsi="Courier New" w:cs="Courier New" w:hint="default"/>
      </w:rPr>
    </w:lvl>
    <w:lvl w:ilvl="5" w:tplc="042F0005" w:tentative="1">
      <w:start w:val="1"/>
      <w:numFmt w:val="bullet"/>
      <w:lvlText w:val=""/>
      <w:lvlJc w:val="left"/>
      <w:pPr>
        <w:ind w:left="4604" w:hanging="360"/>
      </w:pPr>
      <w:rPr>
        <w:rFonts w:ascii="Wingdings" w:hAnsi="Wingdings" w:hint="default"/>
      </w:rPr>
    </w:lvl>
    <w:lvl w:ilvl="6" w:tplc="042F0001" w:tentative="1">
      <w:start w:val="1"/>
      <w:numFmt w:val="bullet"/>
      <w:lvlText w:val=""/>
      <w:lvlJc w:val="left"/>
      <w:pPr>
        <w:ind w:left="5324" w:hanging="360"/>
      </w:pPr>
      <w:rPr>
        <w:rFonts w:ascii="Symbol" w:hAnsi="Symbol" w:hint="default"/>
      </w:rPr>
    </w:lvl>
    <w:lvl w:ilvl="7" w:tplc="042F0003" w:tentative="1">
      <w:start w:val="1"/>
      <w:numFmt w:val="bullet"/>
      <w:lvlText w:val="o"/>
      <w:lvlJc w:val="left"/>
      <w:pPr>
        <w:ind w:left="6044" w:hanging="360"/>
      </w:pPr>
      <w:rPr>
        <w:rFonts w:ascii="Courier New" w:hAnsi="Courier New" w:cs="Courier New" w:hint="default"/>
      </w:rPr>
    </w:lvl>
    <w:lvl w:ilvl="8" w:tplc="042F0005" w:tentative="1">
      <w:start w:val="1"/>
      <w:numFmt w:val="bullet"/>
      <w:lvlText w:val=""/>
      <w:lvlJc w:val="left"/>
      <w:pPr>
        <w:ind w:left="6764" w:hanging="360"/>
      </w:pPr>
      <w:rPr>
        <w:rFonts w:ascii="Wingdings" w:hAnsi="Wingdings" w:hint="default"/>
      </w:rPr>
    </w:lvl>
  </w:abstractNum>
  <w:abstractNum w:abstractNumId="10">
    <w:nsid w:val="2D490CCD"/>
    <w:multiLevelType w:val="hybridMultilevel"/>
    <w:tmpl w:val="814000C2"/>
    <w:lvl w:ilvl="0" w:tplc="67FA562E">
      <w:start w:val="1"/>
      <w:numFmt w:val="bullet"/>
      <w:lvlText w:val=""/>
      <w:lvlJc w:val="left"/>
      <w:pPr>
        <w:tabs>
          <w:tab w:val="num" w:pos="360"/>
        </w:tabs>
        <w:ind w:left="360" w:hanging="360"/>
      </w:pPr>
      <w:rPr>
        <w:rFonts w:ascii="Wingdings" w:hAnsi="Wingdings" w:hint="default"/>
        <w:color w:val="000000"/>
      </w:rPr>
    </w:lvl>
    <w:lvl w:ilvl="1" w:tplc="04090001">
      <w:start w:val="1"/>
      <w:numFmt w:val="bullet"/>
      <w:lvlText w:val=""/>
      <w:lvlJc w:val="left"/>
      <w:pPr>
        <w:tabs>
          <w:tab w:val="num" w:pos="1440"/>
        </w:tabs>
        <w:ind w:left="1440" w:hanging="360"/>
      </w:pPr>
      <w:rPr>
        <w:rFonts w:ascii="Symbol" w:hAnsi="Symbol" w:hint="default"/>
        <w:color w:val="000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0A33BC"/>
    <w:multiLevelType w:val="hybridMultilevel"/>
    <w:tmpl w:val="362A6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D71674D"/>
    <w:multiLevelType w:val="hybridMultilevel"/>
    <w:tmpl w:val="0C1854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3530B54"/>
    <w:multiLevelType w:val="hybridMultilevel"/>
    <w:tmpl w:val="9A3C932E"/>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A95AC7"/>
    <w:multiLevelType w:val="hybridMultilevel"/>
    <w:tmpl w:val="813E9324"/>
    <w:lvl w:ilvl="0" w:tplc="042F000B">
      <w:start w:val="1"/>
      <w:numFmt w:val="bullet"/>
      <w:lvlText w:val=""/>
      <w:lvlJc w:val="left"/>
      <w:pPr>
        <w:tabs>
          <w:tab w:val="num" w:pos="930"/>
        </w:tabs>
        <w:ind w:left="930" w:hanging="360"/>
      </w:pPr>
      <w:rPr>
        <w:rFonts w:ascii="Wingdings" w:hAnsi="Wingdings" w:hint="default"/>
        <w:b w:val="0"/>
      </w:rPr>
    </w:lvl>
    <w:lvl w:ilvl="1" w:tplc="7C624C5E">
      <w:start w:val="1"/>
      <w:numFmt w:val="bullet"/>
      <w:lvlText w:val=""/>
      <w:lvlJc w:val="left"/>
      <w:pPr>
        <w:tabs>
          <w:tab w:val="num" w:pos="1650"/>
        </w:tabs>
        <w:ind w:left="1650" w:hanging="360"/>
      </w:pPr>
      <w:rPr>
        <w:rFonts w:ascii="Wingdings" w:hAnsi="Wingdings" w:hint="default"/>
        <w:b w:val="0"/>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15">
    <w:nsid w:val="48E244C0"/>
    <w:multiLevelType w:val="hybridMultilevel"/>
    <w:tmpl w:val="9E4665B4"/>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4D00D1"/>
    <w:multiLevelType w:val="hybridMultilevel"/>
    <w:tmpl w:val="39641A4C"/>
    <w:lvl w:ilvl="0" w:tplc="7C624C5E">
      <w:start w:val="1"/>
      <w:numFmt w:val="bullet"/>
      <w:lvlText w:val=""/>
      <w:lvlJc w:val="left"/>
      <w:pPr>
        <w:ind w:left="720" w:hanging="360"/>
      </w:pPr>
      <w:rPr>
        <w:rFonts w:ascii="Wingdings" w:hAnsi="Wingdings" w:hint="default"/>
        <w:b w:val="0"/>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7">
    <w:nsid w:val="5355185B"/>
    <w:multiLevelType w:val="hybridMultilevel"/>
    <w:tmpl w:val="079687D2"/>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B73BC2"/>
    <w:multiLevelType w:val="hybridMultilevel"/>
    <w:tmpl w:val="8E0A7654"/>
    <w:lvl w:ilvl="0" w:tplc="7C624C5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EB1679E"/>
    <w:multiLevelType w:val="hybridMultilevel"/>
    <w:tmpl w:val="D1C28AEE"/>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B3151B"/>
    <w:multiLevelType w:val="hybridMultilevel"/>
    <w:tmpl w:val="28B2A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A37DEB"/>
    <w:multiLevelType w:val="hybridMultilevel"/>
    <w:tmpl w:val="2026D19A"/>
    <w:lvl w:ilvl="0" w:tplc="C054FCAC">
      <w:start w:val="1"/>
      <w:numFmt w:val="bullet"/>
      <w:lvlText w:val=""/>
      <w:lvlJc w:val="left"/>
      <w:pPr>
        <w:tabs>
          <w:tab w:val="num" w:pos="1080"/>
        </w:tabs>
        <w:ind w:left="1080" w:hanging="360"/>
      </w:pPr>
      <w:rPr>
        <w:rFonts w:ascii="Wingdings" w:hAnsi="Wingdings"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CD62FC1"/>
    <w:multiLevelType w:val="hybridMultilevel"/>
    <w:tmpl w:val="1A8820D8"/>
    <w:lvl w:ilvl="0" w:tplc="042F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167AC3"/>
    <w:multiLevelType w:val="hybridMultilevel"/>
    <w:tmpl w:val="9AF64230"/>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EA49FA"/>
    <w:multiLevelType w:val="hybridMultilevel"/>
    <w:tmpl w:val="B1BE33EC"/>
    <w:lvl w:ilvl="0" w:tplc="042F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20"/>
  </w:num>
  <w:num w:numId="4">
    <w:abstractNumId w:val="0"/>
  </w:num>
  <w:num w:numId="5">
    <w:abstractNumId w:val="13"/>
  </w:num>
  <w:num w:numId="6">
    <w:abstractNumId w:val="6"/>
  </w:num>
  <w:num w:numId="7">
    <w:abstractNumId w:val="23"/>
  </w:num>
  <w:num w:numId="8">
    <w:abstractNumId w:val="17"/>
  </w:num>
  <w:num w:numId="9">
    <w:abstractNumId w:val="5"/>
  </w:num>
  <w:num w:numId="10">
    <w:abstractNumId w:val="22"/>
  </w:num>
  <w:num w:numId="11">
    <w:abstractNumId w:val="19"/>
  </w:num>
  <w:num w:numId="12">
    <w:abstractNumId w:val="1"/>
  </w:num>
  <w:num w:numId="13">
    <w:abstractNumId w:val="10"/>
  </w:num>
  <w:num w:numId="14">
    <w:abstractNumId w:val="12"/>
  </w:num>
  <w:num w:numId="15">
    <w:abstractNumId w:val="18"/>
  </w:num>
  <w:num w:numId="16">
    <w:abstractNumId w:val="3"/>
  </w:num>
  <w:num w:numId="17">
    <w:abstractNumId w:val="7"/>
  </w:num>
  <w:num w:numId="18">
    <w:abstractNumId w:val="2"/>
  </w:num>
  <w:num w:numId="19">
    <w:abstractNumId w:val="4"/>
  </w:num>
  <w:num w:numId="20">
    <w:abstractNumId w:val="21"/>
  </w:num>
  <w:num w:numId="21">
    <w:abstractNumId w:val="16"/>
  </w:num>
  <w:num w:numId="22">
    <w:abstractNumId w:val="11"/>
  </w:num>
  <w:num w:numId="23">
    <w:abstractNumId w:val="9"/>
  </w:num>
  <w:num w:numId="24">
    <w:abstractNumId w:val="14"/>
  </w:num>
  <w:num w:numId="2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14338"/>
    <o:shapelayout v:ext="edit">
      <o:idmap v:ext="edit" data="2"/>
      <o:rules v:ext="edit">
        <o:r id="V:Rule2" type="connector" idref="#_x0000_s2049"/>
      </o:rules>
    </o:shapelayout>
  </w:hdrShapeDefaults>
  <w:footnotePr>
    <w:footnote w:id="0"/>
    <w:footnote w:id="1"/>
  </w:footnotePr>
  <w:endnotePr>
    <w:endnote w:id="0"/>
    <w:endnote w:id="1"/>
  </w:endnotePr>
  <w:compat/>
  <w:rsids>
    <w:rsidRoot w:val="001614A8"/>
    <w:rsid w:val="000031B0"/>
    <w:rsid w:val="000139B8"/>
    <w:rsid w:val="000143DB"/>
    <w:rsid w:val="00021C7B"/>
    <w:rsid w:val="00032139"/>
    <w:rsid w:val="00032CF0"/>
    <w:rsid w:val="00033090"/>
    <w:rsid w:val="0004379F"/>
    <w:rsid w:val="000442F9"/>
    <w:rsid w:val="00044C78"/>
    <w:rsid w:val="000641A8"/>
    <w:rsid w:val="00064EE0"/>
    <w:rsid w:val="00065600"/>
    <w:rsid w:val="00066400"/>
    <w:rsid w:val="000719ED"/>
    <w:rsid w:val="000802C6"/>
    <w:rsid w:val="000933AC"/>
    <w:rsid w:val="0009612A"/>
    <w:rsid w:val="000A0245"/>
    <w:rsid w:val="000A0526"/>
    <w:rsid w:val="000A0922"/>
    <w:rsid w:val="000A6236"/>
    <w:rsid w:val="000C27E6"/>
    <w:rsid w:val="000C3436"/>
    <w:rsid w:val="000D5130"/>
    <w:rsid w:val="000F1EC1"/>
    <w:rsid w:val="000F7B51"/>
    <w:rsid w:val="001014CE"/>
    <w:rsid w:val="00103A19"/>
    <w:rsid w:val="00103FB8"/>
    <w:rsid w:val="00104181"/>
    <w:rsid w:val="00104FB8"/>
    <w:rsid w:val="00117B9E"/>
    <w:rsid w:val="00124FC8"/>
    <w:rsid w:val="00126701"/>
    <w:rsid w:val="00137CAB"/>
    <w:rsid w:val="00140E7D"/>
    <w:rsid w:val="001614A8"/>
    <w:rsid w:val="001639BD"/>
    <w:rsid w:val="00165568"/>
    <w:rsid w:val="00174022"/>
    <w:rsid w:val="001917A7"/>
    <w:rsid w:val="001B1397"/>
    <w:rsid w:val="001B1447"/>
    <w:rsid w:val="001E74EA"/>
    <w:rsid w:val="001F722B"/>
    <w:rsid w:val="002016AD"/>
    <w:rsid w:val="002146E7"/>
    <w:rsid w:val="00231E46"/>
    <w:rsid w:val="00240E81"/>
    <w:rsid w:val="0025159B"/>
    <w:rsid w:val="00256800"/>
    <w:rsid w:val="002751B0"/>
    <w:rsid w:val="00284341"/>
    <w:rsid w:val="002904C0"/>
    <w:rsid w:val="002908C7"/>
    <w:rsid w:val="00290AEB"/>
    <w:rsid w:val="002913B3"/>
    <w:rsid w:val="002A54B9"/>
    <w:rsid w:val="002B51FE"/>
    <w:rsid w:val="002C1A4B"/>
    <w:rsid w:val="002C46B3"/>
    <w:rsid w:val="002D6F5E"/>
    <w:rsid w:val="00320970"/>
    <w:rsid w:val="003233A6"/>
    <w:rsid w:val="00326DEA"/>
    <w:rsid w:val="00334972"/>
    <w:rsid w:val="00340A95"/>
    <w:rsid w:val="00347F58"/>
    <w:rsid w:val="0036054B"/>
    <w:rsid w:val="0037148A"/>
    <w:rsid w:val="003A3B32"/>
    <w:rsid w:val="003D6287"/>
    <w:rsid w:val="003E20C8"/>
    <w:rsid w:val="003F109B"/>
    <w:rsid w:val="00402111"/>
    <w:rsid w:val="00404FB6"/>
    <w:rsid w:val="00407BF8"/>
    <w:rsid w:val="00422B2A"/>
    <w:rsid w:val="0043650B"/>
    <w:rsid w:val="00454551"/>
    <w:rsid w:val="00474918"/>
    <w:rsid w:val="00481011"/>
    <w:rsid w:val="00490498"/>
    <w:rsid w:val="00497FF9"/>
    <w:rsid w:val="004A211A"/>
    <w:rsid w:val="004B3676"/>
    <w:rsid w:val="00524DEF"/>
    <w:rsid w:val="0056234B"/>
    <w:rsid w:val="00563B85"/>
    <w:rsid w:val="00566F59"/>
    <w:rsid w:val="00591175"/>
    <w:rsid w:val="005B4004"/>
    <w:rsid w:val="005C6123"/>
    <w:rsid w:val="005E68B8"/>
    <w:rsid w:val="00610C9A"/>
    <w:rsid w:val="006160A6"/>
    <w:rsid w:val="00622CF6"/>
    <w:rsid w:val="006343A2"/>
    <w:rsid w:val="0065007F"/>
    <w:rsid w:val="00655043"/>
    <w:rsid w:val="00664CBE"/>
    <w:rsid w:val="0066632B"/>
    <w:rsid w:val="00671B31"/>
    <w:rsid w:val="00681896"/>
    <w:rsid w:val="00690C1A"/>
    <w:rsid w:val="006A1024"/>
    <w:rsid w:val="006C5FE9"/>
    <w:rsid w:val="006D1F7E"/>
    <w:rsid w:val="006E3462"/>
    <w:rsid w:val="006E6B9C"/>
    <w:rsid w:val="007146F8"/>
    <w:rsid w:val="00737416"/>
    <w:rsid w:val="00740675"/>
    <w:rsid w:val="007443B2"/>
    <w:rsid w:val="00782C83"/>
    <w:rsid w:val="00785A7E"/>
    <w:rsid w:val="007976AA"/>
    <w:rsid w:val="007C1979"/>
    <w:rsid w:val="007C2E5C"/>
    <w:rsid w:val="007E2E70"/>
    <w:rsid w:val="007F53C6"/>
    <w:rsid w:val="00805AB1"/>
    <w:rsid w:val="0081111A"/>
    <w:rsid w:val="00821E49"/>
    <w:rsid w:val="00837B8B"/>
    <w:rsid w:val="008409F1"/>
    <w:rsid w:val="00843731"/>
    <w:rsid w:val="008472DC"/>
    <w:rsid w:val="0084741D"/>
    <w:rsid w:val="00851D63"/>
    <w:rsid w:val="00854E74"/>
    <w:rsid w:val="00895F86"/>
    <w:rsid w:val="008B6A55"/>
    <w:rsid w:val="008C7E85"/>
    <w:rsid w:val="008E7C51"/>
    <w:rsid w:val="008F6FE6"/>
    <w:rsid w:val="009071F2"/>
    <w:rsid w:val="00910F7C"/>
    <w:rsid w:val="00920F36"/>
    <w:rsid w:val="00936A2C"/>
    <w:rsid w:val="00944A08"/>
    <w:rsid w:val="009714A7"/>
    <w:rsid w:val="009825AF"/>
    <w:rsid w:val="00992413"/>
    <w:rsid w:val="00993E5B"/>
    <w:rsid w:val="009D2B85"/>
    <w:rsid w:val="009E5081"/>
    <w:rsid w:val="009F1384"/>
    <w:rsid w:val="00A0394F"/>
    <w:rsid w:val="00A27116"/>
    <w:rsid w:val="00A370AE"/>
    <w:rsid w:val="00A407F1"/>
    <w:rsid w:val="00A47CE7"/>
    <w:rsid w:val="00A64B12"/>
    <w:rsid w:val="00AA1957"/>
    <w:rsid w:val="00AA39B8"/>
    <w:rsid w:val="00AB4116"/>
    <w:rsid w:val="00AC31E1"/>
    <w:rsid w:val="00AC6202"/>
    <w:rsid w:val="00AE70E7"/>
    <w:rsid w:val="00AF1C3A"/>
    <w:rsid w:val="00AF2CFB"/>
    <w:rsid w:val="00AF7C96"/>
    <w:rsid w:val="00B2480B"/>
    <w:rsid w:val="00B32845"/>
    <w:rsid w:val="00B63946"/>
    <w:rsid w:val="00B654DE"/>
    <w:rsid w:val="00B848A7"/>
    <w:rsid w:val="00B8789E"/>
    <w:rsid w:val="00B962AC"/>
    <w:rsid w:val="00B96708"/>
    <w:rsid w:val="00BB2595"/>
    <w:rsid w:val="00BB3077"/>
    <w:rsid w:val="00BC1625"/>
    <w:rsid w:val="00BD151C"/>
    <w:rsid w:val="00BE48C3"/>
    <w:rsid w:val="00BF74B8"/>
    <w:rsid w:val="00C00B3E"/>
    <w:rsid w:val="00C02D38"/>
    <w:rsid w:val="00C1212E"/>
    <w:rsid w:val="00C14CDD"/>
    <w:rsid w:val="00C3220B"/>
    <w:rsid w:val="00C40CC7"/>
    <w:rsid w:val="00C436C5"/>
    <w:rsid w:val="00C47C77"/>
    <w:rsid w:val="00C512DE"/>
    <w:rsid w:val="00C625A1"/>
    <w:rsid w:val="00C925F3"/>
    <w:rsid w:val="00CB4738"/>
    <w:rsid w:val="00CB6BD7"/>
    <w:rsid w:val="00CC0839"/>
    <w:rsid w:val="00CC5ED9"/>
    <w:rsid w:val="00CF3255"/>
    <w:rsid w:val="00CF3BF7"/>
    <w:rsid w:val="00CF690F"/>
    <w:rsid w:val="00D00466"/>
    <w:rsid w:val="00D0216B"/>
    <w:rsid w:val="00D1138F"/>
    <w:rsid w:val="00D26D6D"/>
    <w:rsid w:val="00D30C74"/>
    <w:rsid w:val="00D3331A"/>
    <w:rsid w:val="00D359FA"/>
    <w:rsid w:val="00D42B01"/>
    <w:rsid w:val="00D52B94"/>
    <w:rsid w:val="00D57183"/>
    <w:rsid w:val="00D60C35"/>
    <w:rsid w:val="00D6116A"/>
    <w:rsid w:val="00D613B9"/>
    <w:rsid w:val="00D8406E"/>
    <w:rsid w:val="00D93530"/>
    <w:rsid w:val="00D9537F"/>
    <w:rsid w:val="00DB04B0"/>
    <w:rsid w:val="00DC7B10"/>
    <w:rsid w:val="00DC7C87"/>
    <w:rsid w:val="00DD7FCD"/>
    <w:rsid w:val="00DE1AF0"/>
    <w:rsid w:val="00DE4EB6"/>
    <w:rsid w:val="00DE5B5B"/>
    <w:rsid w:val="00DF71F8"/>
    <w:rsid w:val="00E119F1"/>
    <w:rsid w:val="00E146CB"/>
    <w:rsid w:val="00E359AD"/>
    <w:rsid w:val="00E50B69"/>
    <w:rsid w:val="00E55483"/>
    <w:rsid w:val="00E84E59"/>
    <w:rsid w:val="00EA32F6"/>
    <w:rsid w:val="00EB53E7"/>
    <w:rsid w:val="00EC2F3B"/>
    <w:rsid w:val="00ED2581"/>
    <w:rsid w:val="00EF270A"/>
    <w:rsid w:val="00EF2D24"/>
    <w:rsid w:val="00F00C0A"/>
    <w:rsid w:val="00F130E6"/>
    <w:rsid w:val="00F1427D"/>
    <w:rsid w:val="00F166C1"/>
    <w:rsid w:val="00F4729E"/>
    <w:rsid w:val="00F517B1"/>
    <w:rsid w:val="00F52961"/>
    <w:rsid w:val="00F53FCB"/>
    <w:rsid w:val="00F60C94"/>
    <w:rsid w:val="00F62AC3"/>
    <w:rsid w:val="00F67F07"/>
    <w:rsid w:val="00F77515"/>
    <w:rsid w:val="00F90D8E"/>
    <w:rsid w:val="00F91F60"/>
    <w:rsid w:val="00F96799"/>
    <w:rsid w:val="00FD1870"/>
    <w:rsid w:val="00FD2DC7"/>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4A8"/>
    <w:rPr>
      <w:rFonts w:eastAsiaTheme="minorEastAsia"/>
    </w:rPr>
  </w:style>
  <w:style w:type="paragraph" w:styleId="Heading1">
    <w:name w:val="heading 1"/>
    <w:basedOn w:val="Normal"/>
    <w:next w:val="Normal"/>
    <w:link w:val="Heading1Char"/>
    <w:qFormat/>
    <w:rsid w:val="00CF3255"/>
    <w:pPr>
      <w:keepNext/>
      <w:spacing w:before="240" w:after="60" w:line="240" w:lineRule="auto"/>
      <w:outlineLvl w:val="0"/>
    </w:pPr>
    <w:rPr>
      <w:rFonts w:ascii="Arial" w:eastAsia="Times New Roman" w:hAnsi="Arial" w:cs="Times New Roman"/>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14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14A8"/>
  </w:style>
  <w:style w:type="paragraph" w:styleId="Footer">
    <w:name w:val="footer"/>
    <w:basedOn w:val="Normal"/>
    <w:link w:val="FooterChar"/>
    <w:unhideWhenUsed/>
    <w:rsid w:val="001614A8"/>
    <w:pPr>
      <w:tabs>
        <w:tab w:val="center" w:pos="4680"/>
        <w:tab w:val="right" w:pos="9360"/>
      </w:tabs>
      <w:spacing w:after="0" w:line="240" w:lineRule="auto"/>
    </w:pPr>
  </w:style>
  <w:style w:type="character" w:customStyle="1" w:styleId="FooterChar">
    <w:name w:val="Footer Char"/>
    <w:basedOn w:val="DefaultParagraphFont"/>
    <w:link w:val="Footer"/>
    <w:rsid w:val="001614A8"/>
  </w:style>
  <w:style w:type="paragraph" w:styleId="BalloonText">
    <w:name w:val="Balloon Text"/>
    <w:basedOn w:val="Normal"/>
    <w:link w:val="BalloonTextChar"/>
    <w:uiPriority w:val="99"/>
    <w:semiHidden/>
    <w:unhideWhenUsed/>
    <w:rsid w:val="001614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14A8"/>
    <w:rPr>
      <w:rFonts w:ascii="Tahoma" w:hAnsi="Tahoma" w:cs="Tahoma"/>
      <w:sz w:val="16"/>
      <w:szCs w:val="16"/>
    </w:rPr>
  </w:style>
  <w:style w:type="paragraph" w:styleId="ListParagraph">
    <w:name w:val="List Paragraph"/>
    <w:basedOn w:val="Normal"/>
    <w:uiPriority w:val="34"/>
    <w:qFormat/>
    <w:rsid w:val="00936A2C"/>
    <w:pPr>
      <w:ind w:left="720"/>
      <w:contextualSpacing/>
    </w:pPr>
  </w:style>
  <w:style w:type="table" w:styleId="TableGrid">
    <w:name w:val="Table Grid"/>
    <w:basedOn w:val="TableNormal"/>
    <w:uiPriority w:val="59"/>
    <w:rsid w:val="000C34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ageNumber">
    <w:name w:val="page number"/>
    <w:basedOn w:val="DefaultParagraphFont"/>
    <w:rsid w:val="00256800"/>
  </w:style>
  <w:style w:type="character" w:styleId="Hyperlink">
    <w:name w:val="Hyperlink"/>
    <w:basedOn w:val="DefaultParagraphFont"/>
    <w:uiPriority w:val="99"/>
    <w:unhideWhenUsed/>
    <w:rsid w:val="00AB4116"/>
    <w:rPr>
      <w:color w:val="0000FF"/>
      <w:u w:val="single"/>
    </w:rPr>
  </w:style>
  <w:style w:type="character" w:customStyle="1" w:styleId="Heading1Char">
    <w:name w:val="Heading 1 Char"/>
    <w:basedOn w:val="DefaultParagraphFont"/>
    <w:link w:val="Heading1"/>
    <w:rsid w:val="00CF3255"/>
    <w:rPr>
      <w:rFonts w:ascii="Arial" w:eastAsia="Times New Roman" w:hAnsi="Arial" w:cs="Times New Roman"/>
      <w:b/>
      <w:bCs/>
      <w:kern w:val="32"/>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reateURL('LawChangeForm','SimpleLaw','321-ejst','%D0%97%D0%B0%D0%BA%D0%BE%D0%BD%20%D0%B7%D0%B0%20%D1%83%D0%BF%D1%80%D0%B0%D0%B2%D1%83%D0%B2%D0%B0%D1%9A%D0%B5%20%D1%81%D0%BE%20%D0%BE%D1%82%D0%BF%D0%B0%D0%B4%D0%BE%D1%82')" TargetMode="External"/><Relationship Id="rId13" Type="http://schemas.openxmlformats.org/officeDocument/2006/relationships/hyperlink" Target="javascript:createURL('LawChangeForm','Decision','28692-ejst','%D0%9E%D0%B4%D0%BB%D1%83%D0%BA%D0%B0%20%D0%BD%D0%B0%20%D0%A3%D1%81%D1%82%D0%B0%D0%B2%D0%BD%D0%B8%D0%BE%D1%82%20%D1%81%D1%83%D0%B4%20%D0%BD%D0%B0%20%D0%A0%D0%B5%D0%BF%D1%83%D0%B1%D0%BB%D0%B8%D0%BA%D0%B0%20%D0%9C%D0%B0%D0%BA%D0%B5%D0%B4%D0%BE%D0%BD%D0%B8%D1%98%D0%B0%20%D0%A3.%D0%B1%D1%80.171/2008')" TargetMode="External"/><Relationship Id="rId18" Type="http://schemas.openxmlformats.org/officeDocument/2006/relationships/hyperlink" Target="javascript:createURL('LawChangeForm','LawAddChange','121201-ejst','%D0%97%D0%B0%D0%BA%D0%BE%D0%BD%20%D0%B7%D0%B0%20%D0%B8%D0%B7%D0%BC%D0%B5%D0%BD%D1%83%D0%B2%D0%B0%D1%9A%D0%B5%20%D0%B8%20%D0%B4%D0%BE%D0%BF%D0%BE%D0%BB%D0%BD%D1%83%D0%B2%D0%B0%D1%9A%D0%B5%20%D0%BD%D0%B0%20%D0%97%D0%B0%D0%BA%D0%BE%D0%BD%D0%BE%D1%82%20%D0%B7%D0%B0%20%D1%83%D0%BF%D1%80%D0%B0%D0%B2%D1%83%D0%B2%D0%B0%D1%9A%D0%B5%20%D1%81%D0%BE%20%D0%BE%D1%82%D0%BF%D0%B0%D0%B4%D0%BE%D1%8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javascript:createURL('LawChangeForm','LawAddChange','980-ejst','%D0%97%D0%B0%D0%BA%D0%BE%D0%BD%20%D0%B7%D0%B0%20%D0%B8%D0%B7%D0%BC%D0%B5%D0%BD%D1%83%D0%B2%D0%B0%D1%9A%D0%B5%20%D0%B8%20%D0%B4%D0%BE%D0%BF%D0%BE%D0%BB%D0%BD%D1%83%D0%B2%D0%B0%D1%9A%D0%B5%20%D0%BD%D0%B0%20%D0%97%D0%B0%D0%BA%D0%BE%D0%BD%D0%BE%D1%82%20%D0%B7%D0%B0%20%D1%83%D0%BF%D1%80%D0%B0%D0%B2%D1%83%D0%B2%D0%B0%D1%9A%D0%B5%20%D1%81%D0%BE%20%D0%BE%D1%82%D0%BF%D0%B0%D0%B4%D0%BE%D1%82')" TargetMode="External"/><Relationship Id="rId17" Type="http://schemas.openxmlformats.org/officeDocument/2006/relationships/hyperlink" Target="javascript:createURL('LawChangeForm','LawAddChange','117419-ejst','%D0%97%D0%B0%D0%BA%D0%BE%D0%BD%20%D0%B7%D0%B0%20%D0%B8%D0%B7%D0%BC%D0%B5%D0%BD%D1%83%D0%B2%D0%B0%D1%9A%D0%B5%20%D0%B8%20%D0%B4%D0%BE%D0%BF%D0%BE%D0%BB%D0%BD%D1%83%D0%B2%D0%B0%D1%9A%D0%B5%20%D0%BD%D0%B0%20%D0%97%D0%B0%D0%BA%D0%BE%D0%BD%D0%BE%D1%82%20%D0%B7%D0%B0%20%D1%83%D0%BF%D1%80%D0%B0%D0%B2%D1%83%D0%B2%D0%B0%D1%9A%D0%B5%20%D1%81%D0%BE%20%D0%BE%D1%82%D0%BF%D0%B0%D0%B4o%D1%82')" TargetMode="External"/><Relationship Id="rId2" Type="http://schemas.openxmlformats.org/officeDocument/2006/relationships/numbering" Target="numbering.xml"/><Relationship Id="rId16" Type="http://schemas.openxmlformats.org/officeDocument/2006/relationships/hyperlink" Target="javascript:createURL('LawChangeForm','LawAddChange','84969-ejst','%D0%97%D0%B0%D0%BA%D0%BE%D0%BD%20%D0%B7%D0%B0%20%D0%B8%D0%B7%D0%BC%D0%B5%D0%BD%D1%83%D0%B2%D0%B0%D1%9A%D0%B5%20%D0%B8%20%D0%B4%D0%BE%D0%BF%D0%BE%D0%BB%D0%BD%D1%83%D0%B2%D0%B0%D1%9A%D0%B5%20%D0%BD%D0%B0%20%D0%97%D0%B0%D0%BA%D0%BE%D0%BD%D0%BE%D1%82%20%D0%B7%D0%B0%20%D1%83%D0%BF%D1%80%D0%B0%D0%B2%D1%83%D0%B2%D0%B0%D1%9A%D0%B5%20%D1%81%D0%BE%20%D0%BE%D1%82%D0%BF%D0%B0%D0%B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createURL('LawChangeForm','LawAddChange','979-ejst','%D0%97%D0%B0%D0%BA%D0%BE%D0%BD%20%D0%B7%D0%B0%20%D0%B8%D0%B7%D0%BC%D0%B5%D0%BD%D1%83%D0%B2%D0%B0%D1%9A%D0%B5%20%D0%B8%20%D0%B4%D0%BE%D0%BF%D0%BE%D0%BB%D0%BD%D1%83%D0%B2%D0%B0%D1%9A%D0%B5%20%D0%BD%D0%B0%20%D0%97%D0%B0%D0%BA%D0%BE%D0%BD%D0%BE%D1%82%20%D0%B7%D0%B0%20%D1%83%D0%BF%D1%80%D0%B0%D0%B2%D1%83%D0%B2%D0%B0%D1%9A%D0%B5%20%D1%81%D0%BE%20%D0%BE%D1%82%D0%BF%D0%B0%D0%B4%D0%BE%D1%82')"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javascript:createURL('LawChangeForm','LawAddChange','60165-ejst','%D0%97%D0%B0%D0%BA%D0%BE%D0%BD%20%D0%B7%D0%B0%20%D0%B8%D0%B7%D0%BC%D0%B5%D0%BD%D1%83%D0%B2%D0%B0%D1%9A%D0%B5%20%D0%B8%20%D0%B4%D0%BE%D0%BF%D0%BE%D0%BB%D0%BD%D1%83%D0%B2%D0%B0%D1%9A%D0%B5%20%D0%BD%D0%B0%20%D0%97%D0%B0%D0%BA%D0%BE%D0%BD%D0%BE%D1%82%20%D0%B7%D0%B0%20%D1%83%D0%BF%D1%80%D0%B0%D0%B2%D1%83%D0%B2%D0%B0%D1%9A%D0%B5%20%D1%81%D0%BE%20%D0%BE%D1%82%D0%BF%D0%B0%D0%B4%D0%BE%D1%82')" TargetMode="External"/><Relationship Id="rId23" Type="http://schemas.openxmlformats.org/officeDocument/2006/relationships/theme" Target="theme/theme1.xml"/><Relationship Id="rId10" Type="http://schemas.openxmlformats.org/officeDocument/2006/relationships/hyperlink" Target="javascript:createURL('LawChangeForm','LawAddChange','978-ejst','%D0%97%D0%B0%D0%BA%D0%BE%D0%BD%20%D0%B7%D0%B0%20%D0%B8%D0%B7%D0%BC%D0%B5%D0%BD%D1%83%D0%B2%D0%B0%D1%9A%D0%B5%20%D0%B8%20%D0%B4%D0%BE%D0%BF%D0%BE%D0%BB%D0%BD%D1%83%D0%B2%D0%B0%D1%9A%D0%B5%20%D0%BD%D0%B0%20%D0%97%D0%B0%D0%BA%D0%BE%D0%BD%D0%BE%D1%82%20%D0%B7%D0%B0%20%D1%83%D0%BF%D1%80%D0%B0%D0%B2%D1%83%D0%B2%D0%B0%D1%9A%D0%B5%20%D1%81%D0%BE%20%D0%BE%D1%82%D0%BF%D0%B0%D0%B4%D0%BE%D1%82')"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javascript:createURL('LawChangeForm','LawCorrect','83417-ejst','%D0%98%D1%81%D0%BF%D1%80%D0%B0%D0%B2%D0%BA%D0%B8%20%D0%BD%D0%B0%20%D0%97%D0%B0%D0%BA%D0%BE%D0%BD%D0%BE%D1%82%20%D0%B7%D0%B0%20%D1%83%D0%BF%D1%80%D0%B0%D0%B2%D1%83%D0%B2%D0%B0%D1%9A%D0%B5%20%D1%81%D0%BE%20%D0%BE%D1%82%D0%BF%D0%B0%D0%B4%D0%BE%D1%82')" TargetMode="External"/><Relationship Id="rId14" Type="http://schemas.openxmlformats.org/officeDocument/2006/relationships/hyperlink" Target="javascript:createURL('LawChangeForm','LawAddChange','46192-ejst','%D0%97%D0%B0%D0%BA%D0%BE%D0%BD%20%D0%B7%D0%B0%20%D0%B8%D0%B7%D0%BC%D0%B5%D0%BD%D1%83%D0%B2%D0%B0%D1%9A%D0%B5%20%D0%B8%20%D0%B4%D0%BE%D0%BF%D0%BE%D0%BB%D0%BD%D1%83%D0%B2%D0%B0%D1%9A%D0%B5%20%D0%BD%D0%B0%20%D0%97%D0%B0%D0%BA%D0%BE%D0%BD%D0%BE%D1%82%20%D0%B7%D0%B0%20%D1%83%D0%BF%D1%80%D0%B0%D0%B2%D1%83%D0%B2%D0%B0%D1%9A%D0%B5%20%D1%81%D0%BE%20%D0%BE%D1%82%D0%BF%D0%B0%D0%B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09E82-0F6D-4620-A66C-17FA0F6BC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17</Pages>
  <Words>3826</Words>
  <Characters>21809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EMK</Company>
  <LinksUpToDate>false</LinksUpToDate>
  <CharactersWithSpaces>25584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dc:creator>
  <cp:keywords/>
  <dc:description/>
  <cp:lastModifiedBy>marijaj</cp:lastModifiedBy>
  <cp:revision>29</cp:revision>
  <cp:lastPrinted>2015-07-23T16:06:00Z</cp:lastPrinted>
  <dcterms:created xsi:type="dcterms:W3CDTF">2015-01-20T08:13:00Z</dcterms:created>
  <dcterms:modified xsi:type="dcterms:W3CDTF">2015-07-23T16:07:00Z</dcterms:modified>
</cp:coreProperties>
</file>